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AABEF" w14:textId="77777777" w:rsidR="000B114B" w:rsidRDefault="00E06082">
      <w:pPr>
        <w:pStyle w:val="BodyText"/>
        <w:ind w:left="104"/>
        <w:rPr>
          <w:rFonts w:ascii="Times New Roman"/>
          <w:sz w:val="20"/>
        </w:rPr>
      </w:pPr>
      <w:r>
        <w:rPr>
          <w:rFonts w:ascii="Times New Roman"/>
          <w:noProof/>
          <w:sz w:val="20"/>
        </w:rPr>
        <w:drawing>
          <wp:inline distT="0" distB="0" distL="0" distR="0" wp14:anchorId="6B8AAC32" wp14:editId="6B8AAC33">
            <wp:extent cx="1139664" cy="152400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139664" cy="1524000"/>
                    </a:xfrm>
                    <a:prstGeom prst="rect">
                      <a:avLst/>
                    </a:prstGeom>
                  </pic:spPr>
                </pic:pic>
              </a:graphicData>
            </a:graphic>
          </wp:inline>
        </w:drawing>
      </w:r>
    </w:p>
    <w:p w14:paraId="6B8AABF0" w14:textId="77777777" w:rsidR="000B114B" w:rsidRDefault="000B114B">
      <w:pPr>
        <w:pStyle w:val="BodyText"/>
        <w:rPr>
          <w:rFonts w:ascii="Times New Roman"/>
          <w:sz w:val="20"/>
        </w:rPr>
      </w:pPr>
    </w:p>
    <w:p w14:paraId="6B8AABF1" w14:textId="77777777" w:rsidR="000B114B" w:rsidRDefault="000B114B">
      <w:pPr>
        <w:pStyle w:val="BodyText"/>
        <w:rPr>
          <w:rFonts w:ascii="Times New Roman"/>
          <w:sz w:val="20"/>
        </w:rPr>
      </w:pPr>
    </w:p>
    <w:p w14:paraId="6B8AABF2" w14:textId="77777777" w:rsidR="000B114B" w:rsidRDefault="000B114B">
      <w:pPr>
        <w:pStyle w:val="BodyText"/>
        <w:rPr>
          <w:rFonts w:ascii="Times New Roman"/>
          <w:sz w:val="20"/>
        </w:rPr>
      </w:pPr>
    </w:p>
    <w:p w14:paraId="6B8AABF3" w14:textId="77777777" w:rsidR="000B114B" w:rsidRDefault="00E06082">
      <w:pPr>
        <w:spacing w:before="242"/>
        <w:ind w:left="1333" w:right="789"/>
        <w:jc w:val="center"/>
        <w:rPr>
          <w:rFonts w:ascii="Arial"/>
          <w:b/>
          <w:sz w:val="48"/>
        </w:rPr>
      </w:pPr>
      <w:r>
        <w:rPr>
          <w:rFonts w:ascii="Arial"/>
          <w:b/>
          <w:sz w:val="48"/>
        </w:rPr>
        <w:t>International Rescue Committee Global Opportunities - GPP</w:t>
      </w:r>
    </w:p>
    <w:p w14:paraId="6B8AABF4" w14:textId="77777777" w:rsidR="000B114B" w:rsidRDefault="000B114B">
      <w:pPr>
        <w:pStyle w:val="BodyText"/>
        <w:rPr>
          <w:rFonts w:ascii="Arial"/>
          <w:b/>
          <w:sz w:val="54"/>
        </w:rPr>
      </w:pPr>
    </w:p>
    <w:p w14:paraId="6B8AABF5" w14:textId="77777777" w:rsidR="000B114B" w:rsidRDefault="000B114B">
      <w:pPr>
        <w:pStyle w:val="BodyText"/>
        <w:spacing w:before="1"/>
        <w:rPr>
          <w:rFonts w:ascii="Arial"/>
          <w:b/>
          <w:sz w:val="50"/>
        </w:rPr>
      </w:pPr>
    </w:p>
    <w:p w14:paraId="6B8AABF6" w14:textId="77777777" w:rsidR="000B114B" w:rsidRDefault="00E06082">
      <w:pPr>
        <w:ind w:left="1328" w:right="789"/>
        <w:jc w:val="center"/>
        <w:rPr>
          <w:rFonts w:ascii="Arial"/>
          <w:b/>
          <w:sz w:val="44"/>
        </w:rPr>
      </w:pPr>
      <w:r>
        <w:rPr>
          <w:rFonts w:ascii="Arial"/>
          <w:b/>
          <w:sz w:val="44"/>
        </w:rPr>
        <w:t>Request for Proposal (RFP)</w:t>
      </w:r>
    </w:p>
    <w:p w14:paraId="04B2F55C" w14:textId="77777777" w:rsidR="00E60EC3" w:rsidRDefault="00E60EC3">
      <w:pPr>
        <w:ind w:left="1328" w:right="789"/>
        <w:jc w:val="center"/>
        <w:rPr>
          <w:rFonts w:ascii="Arial"/>
          <w:b/>
          <w:sz w:val="44"/>
        </w:rPr>
      </w:pPr>
    </w:p>
    <w:p w14:paraId="7CA548B3" w14:textId="46FF5043" w:rsidR="00E60EC3" w:rsidRPr="00E60EC3" w:rsidRDefault="00E60EC3" w:rsidP="00E60EC3">
      <w:pPr>
        <w:ind w:left="1328" w:right="789"/>
        <w:jc w:val="center"/>
        <w:rPr>
          <w:rFonts w:ascii="Arial"/>
          <w:b/>
          <w:sz w:val="28"/>
          <w:szCs w:val="28"/>
          <w:lang w:val="de-DE"/>
        </w:rPr>
      </w:pPr>
      <w:proofErr w:type="spellStart"/>
      <w:proofErr w:type="gramStart"/>
      <w:r w:rsidRPr="00E60EC3">
        <w:rPr>
          <w:rFonts w:ascii="Arial"/>
          <w:b/>
          <w:bCs/>
          <w:sz w:val="28"/>
          <w:szCs w:val="28"/>
          <w:lang w:val="de-DE"/>
        </w:rPr>
        <w:t>Ref</w:t>
      </w:r>
      <w:proofErr w:type="spellEnd"/>
      <w:r w:rsidRPr="00E60EC3">
        <w:rPr>
          <w:rFonts w:ascii="Arial" w:hAnsi="Arial" w:cs="Arial"/>
          <w:b/>
          <w:bCs/>
          <w:sz w:val="28"/>
          <w:szCs w:val="28"/>
          <w:lang w:val="de-DE"/>
        </w:rPr>
        <w:t> </w:t>
      </w:r>
      <w:r w:rsidRPr="00E60EC3">
        <w:rPr>
          <w:rFonts w:ascii="Arial"/>
          <w:b/>
          <w:bCs/>
          <w:sz w:val="28"/>
          <w:szCs w:val="28"/>
          <w:lang w:val="de-DE"/>
        </w:rPr>
        <w:t>:</w:t>
      </w:r>
      <w:proofErr w:type="gramEnd"/>
      <w:r w:rsidRPr="00E60EC3">
        <w:rPr>
          <w:rFonts w:ascii="Arial"/>
          <w:b/>
          <w:bCs/>
          <w:sz w:val="28"/>
          <w:szCs w:val="28"/>
          <w:lang w:val="de-DE"/>
        </w:rPr>
        <w:t xml:space="preserve"> ER-01-2026-F2F</w:t>
      </w:r>
      <w:r w:rsidRPr="00E60EC3">
        <w:rPr>
          <w:rFonts w:ascii="Arial"/>
          <w:b/>
          <w:bCs/>
          <w:sz w:val="28"/>
          <w:szCs w:val="28"/>
          <w:lang w:val="de-DE"/>
        </w:rPr>
        <w:t> </w:t>
      </w:r>
      <w:r w:rsidRPr="00E60EC3">
        <w:rPr>
          <w:rFonts w:ascii="Arial"/>
          <w:b/>
          <w:bCs/>
          <w:sz w:val="28"/>
          <w:szCs w:val="28"/>
          <w:lang w:val="de-DE"/>
        </w:rPr>
        <w:t>RFP</w:t>
      </w:r>
      <w:r w:rsidRPr="00E60EC3">
        <w:rPr>
          <w:rFonts w:ascii="Arial"/>
          <w:b/>
          <w:bCs/>
          <w:sz w:val="28"/>
          <w:szCs w:val="28"/>
          <w:lang w:val="de-DE"/>
        </w:rPr>
        <w:t> </w:t>
      </w:r>
      <w:r w:rsidRPr="00E60EC3">
        <w:rPr>
          <w:rFonts w:ascii="Arial"/>
          <w:b/>
          <w:bCs/>
          <w:sz w:val="28"/>
          <w:szCs w:val="28"/>
          <w:lang w:val="de-DE"/>
        </w:rPr>
        <w:t>USA FY27-29</w:t>
      </w:r>
      <w:r w:rsidRPr="00E60EC3">
        <w:rPr>
          <w:rFonts w:ascii="Arial"/>
          <w:b/>
          <w:sz w:val="28"/>
          <w:szCs w:val="28"/>
          <w:lang w:val="de-DE"/>
        </w:rPr>
        <w:t> </w:t>
      </w:r>
    </w:p>
    <w:p w14:paraId="6B8AABF7" w14:textId="77777777" w:rsidR="000B114B" w:rsidRPr="00E60EC3" w:rsidRDefault="000B114B">
      <w:pPr>
        <w:pStyle w:val="BodyText"/>
        <w:rPr>
          <w:rFonts w:ascii="Arial"/>
          <w:b/>
          <w:sz w:val="48"/>
          <w:lang w:val="de-DE"/>
        </w:rPr>
      </w:pPr>
    </w:p>
    <w:p w14:paraId="6B8AABF8" w14:textId="77777777" w:rsidR="000B114B" w:rsidRPr="00E60EC3" w:rsidRDefault="000B114B">
      <w:pPr>
        <w:pStyle w:val="BodyText"/>
        <w:spacing w:before="9"/>
        <w:rPr>
          <w:rFonts w:ascii="Arial"/>
          <w:b/>
          <w:sz w:val="39"/>
          <w:lang w:val="de-DE"/>
        </w:rPr>
      </w:pPr>
    </w:p>
    <w:p w14:paraId="224DF9E6" w14:textId="77777777" w:rsidR="00AF192D" w:rsidRDefault="00E06082">
      <w:pPr>
        <w:ind w:left="1331" w:right="789"/>
        <w:jc w:val="center"/>
        <w:rPr>
          <w:rFonts w:ascii="Arial"/>
          <w:b/>
          <w:sz w:val="36"/>
        </w:rPr>
      </w:pPr>
      <w:r>
        <w:rPr>
          <w:rFonts w:ascii="Arial"/>
          <w:b/>
          <w:sz w:val="36"/>
        </w:rPr>
        <w:t>Face-to-Face Fundraising</w:t>
      </w:r>
    </w:p>
    <w:p w14:paraId="43217EC2" w14:textId="77777777" w:rsidR="00AF192D" w:rsidRDefault="00AF192D">
      <w:pPr>
        <w:rPr>
          <w:rFonts w:ascii="Arial"/>
          <w:b/>
          <w:sz w:val="36"/>
        </w:rPr>
      </w:pPr>
      <w:r>
        <w:rPr>
          <w:rFonts w:ascii="Arial"/>
          <w:b/>
          <w:sz w:val="36"/>
        </w:rPr>
        <w:br w:type="page"/>
      </w:r>
    </w:p>
    <w:p w14:paraId="6B8AABF9" w14:textId="3111D676" w:rsidR="000B114B" w:rsidRDefault="003457DF">
      <w:pPr>
        <w:ind w:left="1331" w:right="789"/>
        <w:jc w:val="center"/>
        <w:rPr>
          <w:rFonts w:ascii="Arial"/>
          <w:b/>
          <w:sz w:val="36"/>
        </w:rPr>
      </w:pPr>
      <w:r w:rsidRPr="00A82107">
        <w:rPr>
          <w:rFonts w:ascii="Arial" w:hAnsi="Arial" w:cs="Arial"/>
          <w:b/>
          <w:sz w:val="36"/>
        </w:rPr>
        <w:lastRenderedPageBreak/>
        <w:t>United States of America</w:t>
      </w:r>
    </w:p>
    <w:p w14:paraId="650694C1" w14:textId="35809A80" w:rsidR="00F53BDA" w:rsidRDefault="00F53BDA">
      <w:pPr>
        <w:ind w:left="1331" w:right="789"/>
        <w:jc w:val="center"/>
        <w:rPr>
          <w:rFonts w:ascii="Arial"/>
          <w:b/>
          <w:sz w:val="36"/>
        </w:rPr>
      </w:pPr>
    </w:p>
    <w:p w14:paraId="21B3E549" w14:textId="0D6FF19F" w:rsidR="00A26431" w:rsidRDefault="00A26431">
      <w:pPr>
        <w:ind w:left="1331" w:right="789"/>
        <w:jc w:val="center"/>
        <w:rPr>
          <w:rFonts w:ascii="Arial"/>
          <w:b/>
          <w:sz w:val="36"/>
        </w:rPr>
      </w:pPr>
    </w:p>
    <w:p w14:paraId="1A951AE9" w14:textId="77777777" w:rsidR="00A26431" w:rsidRDefault="00A26431">
      <w:pPr>
        <w:ind w:left="1331" w:right="789"/>
        <w:jc w:val="center"/>
        <w:rPr>
          <w:rFonts w:ascii="Arial"/>
          <w:b/>
          <w:sz w:val="36"/>
        </w:rPr>
      </w:pPr>
    </w:p>
    <w:p w14:paraId="7DB012C6" w14:textId="590E46CA" w:rsidR="00A26431" w:rsidRPr="00A26431" w:rsidRDefault="00A26431" w:rsidP="00A26431">
      <w:pPr>
        <w:ind w:left="1331" w:right="789"/>
        <w:rPr>
          <w:rFonts w:ascii="Arial"/>
          <w:b/>
          <w:sz w:val="24"/>
          <w:szCs w:val="24"/>
        </w:rPr>
      </w:pPr>
      <w:r w:rsidRPr="00A26431">
        <w:rPr>
          <w:rFonts w:ascii="Arial"/>
          <w:b/>
          <w:sz w:val="24"/>
          <w:szCs w:val="24"/>
        </w:rPr>
        <w:t>Contents</w:t>
      </w:r>
    </w:p>
    <w:p w14:paraId="4A42F6B0" w14:textId="05FE8858" w:rsidR="00F53BDA" w:rsidRPr="00090CDE" w:rsidRDefault="00F53BDA" w:rsidP="00A718FE">
      <w:pPr>
        <w:ind w:left="1331" w:right="789"/>
        <w:rPr>
          <w:rFonts w:ascii="Arial" w:hAnsi="Arial" w:cs="Arial"/>
          <w:b/>
          <w:sz w:val="36"/>
        </w:rPr>
      </w:pPr>
    </w:p>
    <w:p w14:paraId="10C1599C" w14:textId="12711A58" w:rsidR="00F53BDA" w:rsidRPr="00090CDE" w:rsidRDefault="00D35215" w:rsidP="00A718FE">
      <w:pPr>
        <w:pStyle w:val="ListParagraph"/>
        <w:numPr>
          <w:ilvl w:val="0"/>
          <w:numId w:val="29"/>
        </w:numPr>
        <w:ind w:right="789"/>
        <w:rPr>
          <w:rFonts w:ascii="Arial" w:hAnsi="Arial" w:cs="Arial"/>
          <w:bCs/>
        </w:rPr>
      </w:pPr>
      <w:r w:rsidRPr="00090CDE">
        <w:rPr>
          <w:rFonts w:ascii="Arial" w:hAnsi="Arial" w:cs="Arial"/>
          <w:bCs/>
        </w:rPr>
        <w:t>Introduction: The International Rescue Committe</w:t>
      </w:r>
      <w:r w:rsidR="00826994" w:rsidRPr="00090CDE">
        <w:rPr>
          <w:rFonts w:ascii="Arial" w:hAnsi="Arial" w:cs="Arial"/>
          <w:bCs/>
        </w:rPr>
        <w:t>e</w:t>
      </w:r>
      <w:r w:rsidR="00090CDE">
        <w:rPr>
          <w:rFonts w:ascii="Arial" w:hAnsi="Arial" w:cs="Arial"/>
          <w:bCs/>
        </w:rPr>
        <w:t xml:space="preserve"> </w:t>
      </w:r>
      <w:r w:rsidR="00826994" w:rsidRPr="00090CDE">
        <w:rPr>
          <w:rFonts w:ascii="Arial" w:hAnsi="Arial" w:cs="Arial"/>
          <w:bCs/>
        </w:rPr>
        <w:t>……………………………………</w:t>
      </w:r>
      <w:r w:rsidR="00AF276B">
        <w:rPr>
          <w:rFonts w:ascii="Arial" w:hAnsi="Arial" w:cs="Arial"/>
          <w:bCs/>
        </w:rPr>
        <w:t xml:space="preserve">  </w:t>
      </w:r>
      <w:r w:rsidR="00826994" w:rsidRPr="00090CDE">
        <w:rPr>
          <w:rFonts w:ascii="Arial" w:hAnsi="Arial" w:cs="Arial"/>
          <w:bCs/>
        </w:rPr>
        <w:t>3</w:t>
      </w:r>
    </w:p>
    <w:p w14:paraId="28B0C249" w14:textId="2E80F20D" w:rsidR="00D35215" w:rsidRPr="00090CDE" w:rsidRDefault="00D35215" w:rsidP="00A718FE">
      <w:pPr>
        <w:pStyle w:val="ListParagraph"/>
        <w:numPr>
          <w:ilvl w:val="0"/>
          <w:numId w:val="29"/>
        </w:numPr>
        <w:ind w:right="789"/>
        <w:rPr>
          <w:rFonts w:ascii="Arial" w:hAnsi="Arial" w:cs="Arial"/>
          <w:bCs/>
        </w:rPr>
      </w:pPr>
      <w:r w:rsidRPr="00090CDE">
        <w:rPr>
          <w:rFonts w:ascii="Arial" w:hAnsi="Arial" w:cs="Arial"/>
          <w:bCs/>
        </w:rPr>
        <w:t>IRC’s Code of Conduct</w:t>
      </w:r>
      <w:r w:rsidR="00BE51DE" w:rsidRPr="00090CDE">
        <w:rPr>
          <w:rFonts w:ascii="Arial" w:hAnsi="Arial" w:cs="Arial"/>
          <w:bCs/>
        </w:rPr>
        <w:t xml:space="preserve"> </w:t>
      </w:r>
      <w:r w:rsidR="00826994" w:rsidRPr="00090CDE">
        <w:rPr>
          <w:rFonts w:ascii="Arial" w:hAnsi="Arial" w:cs="Arial"/>
          <w:bCs/>
        </w:rPr>
        <w:t>……………………………………………………………………</w:t>
      </w:r>
      <w:r w:rsidR="00AF276B">
        <w:rPr>
          <w:rFonts w:ascii="Arial" w:hAnsi="Arial" w:cs="Arial"/>
          <w:bCs/>
        </w:rPr>
        <w:t xml:space="preserve">  </w:t>
      </w:r>
      <w:r w:rsidR="00FC02DD" w:rsidRPr="00090CDE">
        <w:rPr>
          <w:rFonts w:ascii="Arial" w:hAnsi="Arial" w:cs="Arial"/>
          <w:bCs/>
        </w:rPr>
        <w:t>3</w:t>
      </w:r>
    </w:p>
    <w:p w14:paraId="3F770452" w14:textId="180C67F4" w:rsidR="00FC02DD" w:rsidRPr="00090CDE" w:rsidRDefault="00FC02DD" w:rsidP="00A718FE">
      <w:pPr>
        <w:pStyle w:val="ListParagraph"/>
        <w:numPr>
          <w:ilvl w:val="0"/>
          <w:numId w:val="29"/>
        </w:numPr>
        <w:ind w:right="789"/>
        <w:rPr>
          <w:rFonts w:ascii="Arial" w:hAnsi="Arial" w:cs="Arial"/>
          <w:bCs/>
        </w:rPr>
      </w:pPr>
      <w:r w:rsidRPr="00090CDE">
        <w:rPr>
          <w:rFonts w:ascii="Arial" w:hAnsi="Arial" w:cs="Arial"/>
          <w:bCs/>
        </w:rPr>
        <w:t>110 Years if Service: Strategy 100</w:t>
      </w:r>
      <w:r w:rsidR="00353B97">
        <w:rPr>
          <w:rFonts w:ascii="Arial" w:hAnsi="Arial" w:cs="Arial"/>
          <w:bCs/>
        </w:rPr>
        <w:t xml:space="preserve"> </w:t>
      </w:r>
      <w:r w:rsidRPr="00090CDE">
        <w:rPr>
          <w:rFonts w:ascii="Arial" w:hAnsi="Arial" w:cs="Arial"/>
          <w:bCs/>
        </w:rPr>
        <w:t>………………………………………………………</w:t>
      </w:r>
      <w:r w:rsidR="00353B97">
        <w:rPr>
          <w:rFonts w:ascii="Arial" w:hAnsi="Arial" w:cs="Arial"/>
          <w:bCs/>
        </w:rPr>
        <w:t xml:space="preserve">. </w:t>
      </w:r>
      <w:r w:rsidRPr="00090CDE">
        <w:rPr>
          <w:rFonts w:ascii="Arial" w:hAnsi="Arial" w:cs="Arial"/>
          <w:bCs/>
        </w:rPr>
        <w:t>3</w:t>
      </w:r>
    </w:p>
    <w:p w14:paraId="0101CE5C" w14:textId="2EFCC825" w:rsidR="00FC02DD" w:rsidRPr="00090CDE" w:rsidRDefault="00FC02DD" w:rsidP="00A718FE">
      <w:pPr>
        <w:pStyle w:val="ListParagraph"/>
        <w:numPr>
          <w:ilvl w:val="0"/>
          <w:numId w:val="29"/>
        </w:numPr>
        <w:ind w:right="789"/>
        <w:rPr>
          <w:rFonts w:ascii="Arial" w:hAnsi="Arial" w:cs="Arial"/>
          <w:bCs/>
        </w:rPr>
      </w:pPr>
      <w:r w:rsidRPr="00090CDE">
        <w:rPr>
          <w:rFonts w:ascii="Arial" w:hAnsi="Arial" w:cs="Arial"/>
          <w:bCs/>
        </w:rPr>
        <w:t>Project Backgroun</w:t>
      </w:r>
      <w:r w:rsidR="00353B97">
        <w:rPr>
          <w:rFonts w:ascii="Arial" w:hAnsi="Arial" w:cs="Arial"/>
          <w:bCs/>
        </w:rPr>
        <w:t>d</w:t>
      </w:r>
      <w:r w:rsidR="00DE30DA" w:rsidRPr="00090CDE">
        <w:rPr>
          <w:rFonts w:ascii="Arial" w:hAnsi="Arial" w:cs="Arial"/>
          <w:bCs/>
        </w:rPr>
        <w:t>…………………………………………………………………………</w:t>
      </w:r>
      <w:r w:rsidR="00353B97">
        <w:rPr>
          <w:rFonts w:ascii="Arial" w:hAnsi="Arial" w:cs="Arial"/>
          <w:bCs/>
        </w:rPr>
        <w:t xml:space="preserve"> 3</w:t>
      </w:r>
    </w:p>
    <w:p w14:paraId="462B1ADD" w14:textId="3296F860" w:rsidR="00DE30DA" w:rsidRPr="00090CDE" w:rsidRDefault="00DE30DA" w:rsidP="00A718FE">
      <w:pPr>
        <w:pStyle w:val="ListParagraph"/>
        <w:numPr>
          <w:ilvl w:val="0"/>
          <w:numId w:val="29"/>
        </w:numPr>
        <w:ind w:right="789"/>
        <w:rPr>
          <w:rFonts w:ascii="Arial" w:hAnsi="Arial" w:cs="Arial"/>
          <w:bCs/>
        </w:rPr>
      </w:pPr>
      <w:r w:rsidRPr="00090CDE">
        <w:rPr>
          <w:rFonts w:ascii="Arial" w:hAnsi="Arial" w:cs="Arial"/>
          <w:bCs/>
        </w:rPr>
        <w:t>Scope of Work</w:t>
      </w:r>
      <w:r w:rsidR="00353B97">
        <w:rPr>
          <w:rFonts w:ascii="Arial" w:hAnsi="Arial" w:cs="Arial"/>
          <w:bCs/>
        </w:rPr>
        <w:t xml:space="preserve"> </w:t>
      </w:r>
      <w:r w:rsidRPr="00090CDE">
        <w:rPr>
          <w:rFonts w:ascii="Arial" w:hAnsi="Arial" w:cs="Arial"/>
          <w:bCs/>
        </w:rPr>
        <w:t>………………………………………………………………………………</w:t>
      </w:r>
      <w:r w:rsidR="00E62005">
        <w:rPr>
          <w:rFonts w:ascii="Arial" w:hAnsi="Arial" w:cs="Arial"/>
          <w:bCs/>
        </w:rPr>
        <w:t xml:space="preserve"> </w:t>
      </w:r>
      <w:r w:rsidRPr="00090CDE">
        <w:rPr>
          <w:rFonts w:ascii="Arial" w:hAnsi="Arial" w:cs="Arial"/>
          <w:bCs/>
        </w:rPr>
        <w:t>4</w:t>
      </w:r>
    </w:p>
    <w:p w14:paraId="54FE51E9" w14:textId="64C358E8" w:rsidR="00DE30DA" w:rsidRPr="00090CDE" w:rsidRDefault="00DE30DA" w:rsidP="00A718FE">
      <w:pPr>
        <w:pStyle w:val="ListParagraph"/>
        <w:numPr>
          <w:ilvl w:val="0"/>
          <w:numId w:val="29"/>
        </w:numPr>
        <w:ind w:right="789"/>
        <w:rPr>
          <w:rFonts w:ascii="Arial" w:hAnsi="Arial" w:cs="Arial"/>
          <w:bCs/>
        </w:rPr>
      </w:pPr>
      <w:r w:rsidRPr="00090CDE">
        <w:rPr>
          <w:rFonts w:ascii="Arial" w:hAnsi="Arial" w:cs="Arial"/>
          <w:bCs/>
        </w:rPr>
        <w:t>Submission Instructions and Terms</w:t>
      </w:r>
      <w:r w:rsidR="00BE51DE" w:rsidRPr="00090CDE">
        <w:rPr>
          <w:rFonts w:ascii="Arial" w:hAnsi="Arial" w:cs="Arial"/>
          <w:bCs/>
        </w:rPr>
        <w:t xml:space="preserve"> </w:t>
      </w:r>
      <w:r w:rsidRPr="00090CDE">
        <w:rPr>
          <w:rFonts w:ascii="Arial" w:hAnsi="Arial" w:cs="Arial"/>
          <w:bCs/>
        </w:rPr>
        <w:t>……………………………………………………</w:t>
      </w:r>
      <w:r w:rsidR="00E62005">
        <w:rPr>
          <w:rFonts w:ascii="Arial" w:hAnsi="Arial" w:cs="Arial"/>
          <w:bCs/>
        </w:rPr>
        <w:t xml:space="preserve">… </w:t>
      </w:r>
      <w:r w:rsidRPr="00090CDE">
        <w:rPr>
          <w:rFonts w:ascii="Arial" w:hAnsi="Arial" w:cs="Arial"/>
          <w:bCs/>
        </w:rPr>
        <w:t>4</w:t>
      </w:r>
    </w:p>
    <w:p w14:paraId="3FD3EFED" w14:textId="739D9207" w:rsidR="00DE30DA" w:rsidRPr="00090CDE" w:rsidRDefault="00DE30DA" w:rsidP="00A718FE">
      <w:pPr>
        <w:pStyle w:val="ListParagraph"/>
        <w:numPr>
          <w:ilvl w:val="0"/>
          <w:numId w:val="29"/>
        </w:numPr>
        <w:ind w:right="789"/>
        <w:rPr>
          <w:rFonts w:ascii="Arial" w:hAnsi="Arial" w:cs="Arial"/>
          <w:bCs/>
        </w:rPr>
      </w:pPr>
      <w:r w:rsidRPr="00090CDE">
        <w:rPr>
          <w:rFonts w:ascii="Arial" w:hAnsi="Arial" w:cs="Arial"/>
          <w:bCs/>
        </w:rPr>
        <w:t>RFP Process Timeline</w:t>
      </w:r>
      <w:r w:rsidR="00E62005">
        <w:rPr>
          <w:rFonts w:ascii="Arial" w:hAnsi="Arial" w:cs="Arial"/>
          <w:bCs/>
        </w:rPr>
        <w:t xml:space="preserve"> </w:t>
      </w:r>
      <w:r w:rsidRPr="00090CDE">
        <w:rPr>
          <w:rFonts w:ascii="Arial" w:hAnsi="Arial" w:cs="Arial"/>
          <w:bCs/>
        </w:rPr>
        <w:t>………………………</w:t>
      </w:r>
      <w:r w:rsidR="00BE51DE" w:rsidRPr="00090CDE">
        <w:rPr>
          <w:rFonts w:ascii="Arial" w:hAnsi="Arial" w:cs="Arial"/>
          <w:bCs/>
        </w:rPr>
        <w:t>…………………………………………</w:t>
      </w:r>
      <w:proofErr w:type="gramStart"/>
      <w:r w:rsidR="00BE51DE" w:rsidRPr="00090CDE">
        <w:rPr>
          <w:rFonts w:ascii="Arial" w:hAnsi="Arial" w:cs="Arial"/>
          <w:bCs/>
        </w:rPr>
        <w:t>…</w:t>
      </w:r>
      <w:r w:rsidR="00A718FE">
        <w:rPr>
          <w:rFonts w:ascii="Arial" w:hAnsi="Arial" w:cs="Arial"/>
          <w:bCs/>
        </w:rPr>
        <w:t>..</w:t>
      </w:r>
      <w:proofErr w:type="gramEnd"/>
      <w:r w:rsidR="00E62005">
        <w:rPr>
          <w:rFonts w:ascii="Arial" w:hAnsi="Arial" w:cs="Arial"/>
          <w:bCs/>
        </w:rPr>
        <w:t xml:space="preserve"> </w:t>
      </w:r>
      <w:r w:rsidR="00BE51DE" w:rsidRPr="00090CDE">
        <w:rPr>
          <w:rFonts w:ascii="Arial" w:hAnsi="Arial" w:cs="Arial"/>
          <w:bCs/>
        </w:rPr>
        <w:t>5</w:t>
      </w:r>
    </w:p>
    <w:p w14:paraId="625CC77E" w14:textId="0D519824" w:rsidR="00BE51DE" w:rsidRPr="00090CDE" w:rsidRDefault="00A46D91" w:rsidP="00A718FE">
      <w:pPr>
        <w:pStyle w:val="ListParagraph"/>
        <w:numPr>
          <w:ilvl w:val="0"/>
          <w:numId w:val="29"/>
        </w:numPr>
        <w:ind w:right="789"/>
        <w:rPr>
          <w:rFonts w:ascii="Arial" w:hAnsi="Arial" w:cs="Arial"/>
          <w:bCs/>
        </w:rPr>
      </w:pPr>
      <w:r w:rsidRPr="00090CDE">
        <w:rPr>
          <w:rFonts w:ascii="Arial" w:hAnsi="Arial" w:cs="Arial"/>
          <w:bCs/>
        </w:rPr>
        <w:t>Required Company Information …………………………………………………………</w:t>
      </w:r>
      <w:r w:rsidR="000711A7">
        <w:rPr>
          <w:rFonts w:ascii="Arial" w:hAnsi="Arial" w:cs="Arial"/>
          <w:bCs/>
        </w:rPr>
        <w:t>...</w:t>
      </w:r>
      <w:r w:rsidR="00112B23">
        <w:rPr>
          <w:rFonts w:ascii="Arial" w:hAnsi="Arial" w:cs="Arial"/>
          <w:bCs/>
        </w:rPr>
        <w:t>5</w:t>
      </w:r>
    </w:p>
    <w:p w14:paraId="629C6759" w14:textId="0E465E7E" w:rsidR="00A46D91" w:rsidRPr="00090CDE" w:rsidRDefault="00A46D91" w:rsidP="00A718FE">
      <w:pPr>
        <w:pStyle w:val="ListParagraph"/>
        <w:numPr>
          <w:ilvl w:val="0"/>
          <w:numId w:val="29"/>
        </w:numPr>
        <w:ind w:right="789"/>
        <w:rPr>
          <w:rFonts w:ascii="Arial" w:hAnsi="Arial" w:cs="Arial"/>
          <w:bCs/>
        </w:rPr>
      </w:pPr>
      <w:r w:rsidRPr="00090CDE">
        <w:rPr>
          <w:rFonts w:ascii="Arial" w:hAnsi="Arial" w:cs="Arial"/>
          <w:bCs/>
        </w:rPr>
        <w:t>Required RFP Content Detail ………………………………………………………</w:t>
      </w:r>
      <w:r w:rsidR="000711A7">
        <w:rPr>
          <w:rFonts w:ascii="Arial" w:hAnsi="Arial" w:cs="Arial"/>
          <w:bCs/>
        </w:rPr>
        <w:t>……...</w:t>
      </w:r>
      <w:r w:rsidR="00112B23">
        <w:rPr>
          <w:rFonts w:ascii="Arial" w:hAnsi="Arial" w:cs="Arial"/>
          <w:bCs/>
        </w:rPr>
        <w:t>6</w:t>
      </w:r>
    </w:p>
    <w:p w14:paraId="6C96DEB8" w14:textId="7B086D2F" w:rsidR="00BD2A71" w:rsidRPr="00090CDE" w:rsidRDefault="00BD2A71" w:rsidP="00A718FE">
      <w:pPr>
        <w:pStyle w:val="ListParagraph"/>
        <w:numPr>
          <w:ilvl w:val="0"/>
          <w:numId w:val="29"/>
        </w:numPr>
        <w:ind w:right="789"/>
        <w:rPr>
          <w:rFonts w:ascii="Arial" w:hAnsi="Arial" w:cs="Arial"/>
          <w:bCs/>
        </w:rPr>
      </w:pPr>
      <w:r w:rsidRPr="00090CDE">
        <w:rPr>
          <w:rFonts w:ascii="Arial" w:hAnsi="Arial" w:cs="Arial"/>
          <w:bCs/>
        </w:rPr>
        <w:t>Scoring and Evaluation Criteria ………………………………………………………….</w:t>
      </w:r>
      <w:r w:rsidR="00112B23">
        <w:rPr>
          <w:rFonts w:ascii="Arial" w:hAnsi="Arial" w:cs="Arial"/>
          <w:bCs/>
        </w:rPr>
        <w:t xml:space="preserve"> </w:t>
      </w:r>
      <w:r w:rsidRPr="00090CDE">
        <w:rPr>
          <w:rFonts w:ascii="Arial" w:hAnsi="Arial" w:cs="Arial"/>
          <w:bCs/>
        </w:rPr>
        <w:t>1</w:t>
      </w:r>
      <w:r w:rsidR="00A26431">
        <w:rPr>
          <w:rFonts w:ascii="Arial" w:hAnsi="Arial" w:cs="Arial"/>
          <w:bCs/>
        </w:rPr>
        <w:t>0</w:t>
      </w:r>
    </w:p>
    <w:p w14:paraId="6B8AABFA" w14:textId="18C148D1" w:rsidR="000B114B" w:rsidRPr="00090CDE" w:rsidRDefault="00F53BDA" w:rsidP="00F53BDA">
      <w:pPr>
        <w:rPr>
          <w:rFonts w:ascii="Arial" w:hAnsi="Arial" w:cs="Arial"/>
          <w:b/>
          <w:sz w:val="36"/>
        </w:rPr>
      </w:pPr>
      <w:r w:rsidRPr="00090CDE">
        <w:rPr>
          <w:rFonts w:ascii="Arial" w:hAnsi="Arial" w:cs="Arial"/>
          <w:b/>
          <w:sz w:val="36"/>
        </w:rPr>
        <w:br w:type="page"/>
      </w:r>
    </w:p>
    <w:p w14:paraId="6B8AABFB" w14:textId="77777777" w:rsidR="000B114B" w:rsidRDefault="000B114B">
      <w:pPr>
        <w:pStyle w:val="BodyText"/>
        <w:rPr>
          <w:rFonts w:ascii="Arial"/>
          <w:b/>
          <w:sz w:val="20"/>
        </w:rPr>
      </w:pPr>
    </w:p>
    <w:p w14:paraId="06A592AF" w14:textId="5D1B8BD5" w:rsidR="00EE6BE6" w:rsidRDefault="00C706C5" w:rsidP="00EE6BE6">
      <w:pPr>
        <w:pStyle w:val="Heading1"/>
      </w:pPr>
      <w:bookmarkStart w:id="0" w:name="_Toc63803595"/>
      <w:bookmarkStart w:id="1" w:name="_Toc63803696"/>
      <w:bookmarkStart w:id="2" w:name="_Toc63803756"/>
      <w:bookmarkStart w:id="3" w:name="_Toc63847752"/>
      <w:bookmarkStart w:id="4" w:name="_Toc63851512"/>
      <w:bookmarkStart w:id="5" w:name="_Toc63852339"/>
      <w:bookmarkStart w:id="6" w:name="_Toc63852379"/>
      <w:bookmarkStart w:id="7" w:name="_Toc63854181"/>
      <w:bookmarkStart w:id="8" w:name="_Toc63859059"/>
      <w:bookmarkStart w:id="9" w:name="_Toc63859120"/>
      <w:bookmarkStart w:id="10" w:name="_Toc63859851"/>
      <w:bookmarkStart w:id="11" w:name="_Toc63860398"/>
      <w:bookmarkStart w:id="12" w:name="_Toc63861979"/>
      <w:bookmarkStart w:id="13" w:name="_Toc64882571"/>
      <w:bookmarkStart w:id="14" w:name="_Toc64884428"/>
      <w:bookmarkStart w:id="15" w:name="_Toc64884683"/>
      <w:r>
        <w:rPr>
          <w:noProof/>
        </w:rPr>
        <mc:AlternateContent>
          <mc:Choice Requires="wps">
            <w:drawing>
              <wp:anchor distT="0" distB="0" distL="114300" distR="114300" simplePos="0" relativeHeight="251658241" behindDoc="0" locked="0" layoutInCell="1" allowOverlap="1" wp14:anchorId="6B8AAC35" wp14:editId="773D8729">
                <wp:simplePos x="0" y="0"/>
                <wp:positionH relativeFrom="page">
                  <wp:posOffset>736600</wp:posOffset>
                </wp:positionH>
                <wp:positionV relativeFrom="paragraph">
                  <wp:posOffset>0</wp:posOffset>
                </wp:positionV>
                <wp:extent cx="5295265" cy="173990"/>
                <wp:effectExtent l="0" t="0" r="0" b="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95265" cy="173990"/>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8AAC38" w14:textId="5B636C45" w:rsidR="000B114B" w:rsidRDefault="00E06082" w:rsidP="002E2CC2">
                            <w:pPr>
                              <w:pStyle w:val="Heading1"/>
                              <w:shd w:val="clear" w:color="auto" w:fill="FDC82F"/>
                            </w:pPr>
                            <w:bookmarkStart w:id="16" w:name="_Toc64456042"/>
                            <w:bookmarkStart w:id="17" w:name="_Toc64882572"/>
                            <w:bookmarkStart w:id="18" w:name="_Toc64884429"/>
                            <w:bookmarkStart w:id="19" w:name="_Toc64884684"/>
                            <w:r>
                              <w:t>I.</w:t>
                            </w:r>
                            <w:r>
                              <w:tab/>
                              <w:t>I</w:t>
                            </w:r>
                            <w:r w:rsidR="0003349D">
                              <w:t>ntroduction</w:t>
                            </w:r>
                            <w:r>
                              <w:t>:</w:t>
                            </w:r>
                            <w:r w:rsidR="00EE6BE6">
                              <w:t xml:space="preserve"> The International Rescue Committee</w:t>
                            </w:r>
                            <w:bookmarkEnd w:id="16"/>
                            <w:bookmarkEnd w:id="17"/>
                            <w:bookmarkEnd w:id="18"/>
                            <w:bookmarkEnd w:id="19"/>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8AAC35" id="_x0000_t202" coordsize="21600,21600" o:spt="202" path="m,l,21600r21600,l21600,xe">
                <v:stroke joinstyle="miter"/>
                <v:path gradientshapeok="t" o:connecttype="rect"/>
              </v:shapetype>
              <v:shape id="Text Box 4" o:spid="_x0000_s1026" type="#_x0000_t202" style="position:absolute;left:0;text-align:left;margin-left:58pt;margin-top:0;width:416.95pt;height:13.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" fillcolor="#ffc000" stroked="f">
                <v:path arrowok="t"/>
                <v:textbox inset="0,0,0,0">
                  <w:txbxContent>
                    <w:p w14:paraId="6B8AAC38" w14:textId="5B636C45" w:rsidR="000B114B" w:rsidRDefault="00E06082" w:rsidP="002E2CC2">
                      <w:pPr>
                        <w:pStyle w:val="Heading1"/>
                        <w:shd w:val="clear" w:color="auto" w:fill="FDC82F"/>
                      </w:pPr>
                      <w:bookmarkStart w:id="20" w:name="_Toc64456042"/>
                      <w:bookmarkStart w:id="21" w:name="_Toc64882572"/>
                      <w:bookmarkStart w:id="22" w:name="_Toc64884429"/>
                      <w:bookmarkStart w:id="23" w:name="_Toc64884684"/>
                      <w:r>
                        <w:t>I.</w:t>
                      </w:r>
                      <w:r>
                        <w:tab/>
                        <w:t>I</w:t>
                      </w:r>
                      <w:r w:rsidR="0003349D">
                        <w:t>ntroduction</w:t>
                      </w:r>
                      <w:r>
                        <w:t>:</w:t>
                      </w:r>
                      <w:r w:rsidR="00EE6BE6">
                        <w:t xml:space="preserve"> The International Rescue Committee</w:t>
                      </w:r>
                      <w:bookmarkEnd w:id="20"/>
                      <w:bookmarkEnd w:id="21"/>
                      <w:bookmarkEnd w:id="22"/>
                      <w:bookmarkEnd w:id="23"/>
                    </w:p>
                  </w:txbxContent>
                </v:textbox>
                <w10:wrap anchorx="page"/>
              </v:shape>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DA69A44" w14:textId="77777777" w:rsidR="00EE6BE6" w:rsidRDefault="00EE6BE6">
      <w:pPr>
        <w:pStyle w:val="BodyText"/>
        <w:ind w:left="1040" w:right="139"/>
      </w:pPr>
    </w:p>
    <w:p w14:paraId="6B8AAC0B" w14:textId="75269AFC" w:rsidR="000B114B" w:rsidRDefault="00E06082" w:rsidP="007F533D">
      <w:pPr>
        <w:pStyle w:val="BodyText"/>
        <w:ind w:left="720" w:right="139"/>
        <w:jc w:val="both"/>
        <w:rPr>
          <w:sz w:val="22"/>
          <w:szCs w:val="22"/>
        </w:rPr>
      </w:pPr>
      <w:r w:rsidRPr="00736426">
        <w:rPr>
          <w:sz w:val="22"/>
          <w:szCs w:val="22"/>
        </w:rPr>
        <w:t>The International Rescue Committee, hereinafter referred to as “the IRC”, is a no</w:t>
      </w:r>
      <w:r w:rsidR="00D034A3">
        <w:rPr>
          <w:sz w:val="22"/>
          <w:szCs w:val="22"/>
        </w:rPr>
        <w:t>t</w:t>
      </w:r>
      <w:r w:rsidR="00915056">
        <w:rPr>
          <w:sz w:val="22"/>
          <w:szCs w:val="22"/>
        </w:rPr>
        <w:t>-for</w:t>
      </w:r>
      <w:r w:rsidRPr="00736426">
        <w:rPr>
          <w:sz w:val="22"/>
          <w:szCs w:val="22"/>
        </w:rPr>
        <w:t>-profit</w:t>
      </w:r>
      <w:r w:rsidR="00915056">
        <w:rPr>
          <w:sz w:val="22"/>
          <w:szCs w:val="22"/>
        </w:rPr>
        <w:t xml:space="preserve"> 501(c)(3) organization whose Federal Employer Identification Number</w:t>
      </w:r>
      <w:r w:rsidR="00D07B95">
        <w:rPr>
          <w:sz w:val="22"/>
          <w:szCs w:val="22"/>
        </w:rPr>
        <w:t xml:space="preserve"> (FEIN)</w:t>
      </w:r>
      <w:r w:rsidR="00915056">
        <w:rPr>
          <w:sz w:val="22"/>
          <w:szCs w:val="22"/>
        </w:rPr>
        <w:t xml:space="preserve"> is 13-</w:t>
      </w:r>
      <w:r w:rsidR="00D07B95">
        <w:rPr>
          <w:sz w:val="22"/>
          <w:szCs w:val="22"/>
        </w:rPr>
        <w:t>5660870.  The IRC is a</w:t>
      </w:r>
      <w:r w:rsidRPr="00736426">
        <w:rPr>
          <w:sz w:val="22"/>
          <w:szCs w:val="22"/>
        </w:rPr>
        <w:t xml:space="preserve"> humanitarian agency that provides relief, rehabilitation, protection, resettlement services, and advocacy for refugees, displaced </w:t>
      </w:r>
      <w:proofErr w:type="gramStart"/>
      <w:r w:rsidRPr="00736426">
        <w:rPr>
          <w:sz w:val="22"/>
          <w:szCs w:val="22"/>
        </w:rPr>
        <w:t>persons</w:t>
      </w:r>
      <w:proofErr w:type="gramEnd"/>
      <w:r w:rsidRPr="00736426">
        <w:rPr>
          <w:sz w:val="22"/>
          <w:szCs w:val="22"/>
        </w:rPr>
        <w:t xml:space="preserve"> and victims of oppression and violent conflict. </w:t>
      </w:r>
      <w:r w:rsidR="00A6442E" w:rsidRPr="00736426">
        <w:rPr>
          <w:sz w:val="22"/>
          <w:szCs w:val="22"/>
        </w:rPr>
        <w:t xml:space="preserve">The IRC </w:t>
      </w:r>
      <w:r w:rsidR="003B1C32" w:rsidRPr="00736426">
        <w:rPr>
          <w:sz w:val="22"/>
          <w:szCs w:val="22"/>
        </w:rPr>
        <w:t xml:space="preserve">helps people </w:t>
      </w:r>
      <w:r w:rsidR="00183035" w:rsidRPr="00736426">
        <w:rPr>
          <w:sz w:val="22"/>
          <w:szCs w:val="22"/>
        </w:rPr>
        <w:t xml:space="preserve">whose lives and livelihoods are shattered </w:t>
      </w:r>
      <w:r w:rsidR="002479E8" w:rsidRPr="00736426">
        <w:rPr>
          <w:sz w:val="22"/>
          <w:szCs w:val="22"/>
        </w:rPr>
        <w:t>by conflict and disaster to survive, recover and regain control of their future.</w:t>
      </w:r>
    </w:p>
    <w:p w14:paraId="7C873AA1" w14:textId="2F3B4126" w:rsidR="00876C32" w:rsidRPr="00736426" w:rsidRDefault="00876C32" w:rsidP="00A10A2D">
      <w:pPr>
        <w:pStyle w:val="BodyText"/>
        <w:ind w:right="139"/>
        <w:rPr>
          <w:sz w:val="22"/>
          <w:szCs w:val="22"/>
        </w:rPr>
      </w:pPr>
    </w:p>
    <w:p w14:paraId="6EE0A8B4" w14:textId="3BB4FBF9" w:rsidR="002E061F" w:rsidRDefault="002E061F">
      <w:pPr>
        <w:pStyle w:val="BodyText"/>
        <w:ind w:left="1040" w:right="139"/>
      </w:pPr>
    </w:p>
    <w:p w14:paraId="29335F97" w14:textId="2CB81389" w:rsidR="002E061F" w:rsidRPr="00E7547A" w:rsidRDefault="009C371F">
      <w:pPr>
        <w:pStyle w:val="BodyText"/>
        <w:ind w:left="1040" w:right="139"/>
      </w:pPr>
      <w:r>
        <w:rPr>
          <w:noProof/>
        </w:rPr>
        <mc:AlternateContent>
          <mc:Choice Requires="wps">
            <w:drawing>
              <wp:anchor distT="0" distB="0" distL="114300" distR="114300" simplePos="0" relativeHeight="251658242" behindDoc="0" locked="0" layoutInCell="1" allowOverlap="1" wp14:anchorId="2B45A561" wp14:editId="3BAD12B0">
                <wp:simplePos x="0" y="0"/>
                <wp:positionH relativeFrom="page">
                  <wp:posOffset>736600</wp:posOffset>
                </wp:positionH>
                <wp:positionV relativeFrom="paragraph">
                  <wp:posOffset>40640</wp:posOffset>
                </wp:positionV>
                <wp:extent cx="5295265" cy="173990"/>
                <wp:effectExtent l="0" t="0" r="0" b="0"/>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95265" cy="173990"/>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082242" w14:textId="45C7728D" w:rsidR="002E061F" w:rsidRDefault="002E061F" w:rsidP="002E2CC2">
                            <w:pPr>
                              <w:pStyle w:val="Heading1"/>
                              <w:shd w:val="clear" w:color="auto" w:fill="FDC82F"/>
                            </w:pPr>
                            <w:bookmarkStart w:id="24" w:name="_Toc64882573"/>
                            <w:bookmarkStart w:id="25" w:name="_Toc64884430"/>
                            <w:bookmarkStart w:id="26" w:name="_Toc64884685"/>
                            <w:r>
                              <w:t>II.</w:t>
                            </w:r>
                            <w:r>
                              <w:tab/>
                            </w:r>
                            <w:r w:rsidR="00181C51">
                              <w:t>IRC’s Code of Conduct (the IRC Way)</w:t>
                            </w:r>
                            <w:bookmarkEnd w:id="24"/>
                            <w:bookmarkEnd w:id="25"/>
                            <w:bookmarkEnd w:id="26"/>
                          </w:p>
                          <w:p w14:paraId="4A171C89" w14:textId="77777777" w:rsidR="0075637C" w:rsidRDefault="0075637C"/>
                          <w:p w14:paraId="560CE7C8" w14:textId="73AE9672" w:rsidR="002E061F" w:rsidRDefault="00931199" w:rsidP="00CB7FE7">
                            <w:pPr>
                              <w:pStyle w:val="Heading1"/>
                            </w:pPr>
                            <w:bookmarkStart w:id="27" w:name="_Toc64882574"/>
                            <w:bookmarkStart w:id="28" w:name="_Toc64884431"/>
                            <w:bookmarkStart w:id="29" w:name="_Toc64884686"/>
                            <w:r>
                              <w:t>II</w:t>
                            </w:r>
                            <w:r w:rsidR="00571D9F">
                              <w:t>I</w:t>
                            </w:r>
                            <w:r>
                              <w:t>.</w:t>
                            </w:r>
                            <w:r>
                              <w:tab/>
                            </w:r>
                            <w:r w:rsidR="00495A2A">
                              <w:t>100 Years of Service: Strategy 100</w:t>
                            </w:r>
                            <w:r w:rsidR="002E061F">
                              <w:t>II.</w:t>
                            </w:r>
                            <w:r w:rsidR="002E061F">
                              <w:tab/>
                            </w:r>
                            <w:r w:rsidR="00181C51">
                              <w:t>IRC’s Code of Conduct (the IRC Way)</w:t>
                            </w:r>
                            <w:bookmarkEnd w:id="27"/>
                            <w:bookmarkEnd w:id="28"/>
                            <w:bookmarkEnd w:id="29"/>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45A561" id="Text Box 6" o:spid="_x0000_s1027" type="#_x0000_t202" style="position:absolute;left:0;text-align:left;margin-left:58pt;margin-top:3.2pt;width:416.95pt;height:13.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" fillcolor="#ffc000" stroked="f">
                <v:path arrowok="t"/>
                <v:textbox inset="0,0,0,0">
                  <w:txbxContent>
                    <w:p w14:paraId="63082242" w14:textId="45C7728D" w:rsidR="002E061F" w:rsidRDefault="002E061F" w:rsidP="002E2CC2">
                      <w:pPr>
                        <w:pStyle w:val="Heading1"/>
                        <w:shd w:val="clear" w:color="auto" w:fill="FDC82F"/>
                      </w:pPr>
                      <w:bookmarkStart w:id="30" w:name="_Toc64882573"/>
                      <w:bookmarkStart w:id="31" w:name="_Toc64884430"/>
                      <w:bookmarkStart w:id="32" w:name="_Toc64884685"/>
                      <w:r>
                        <w:t>II.</w:t>
                      </w:r>
                      <w:r>
                        <w:tab/>
                      </w:r>
                      <w:r w:rsidR="00181C51">
                        <w:t>IRC’s Code of Conduct (the IRC Way)</w:t>
                      </w:r>
                      <w:bookmarkEnd w:id="30"/>
                      <w:bookmarkEnd w:id="31"/>
                      <w:bookmarkEnd w:id="32"/>
                    </w:p>
                    <w:p w14:paraId="4A171C89" w14:textId="77777777" w:rsidR="0075637C" w:rsidRDefault="0075637C"/>
                    <w:p w14:paraId="560CE7C8" w14:textId="73AE9672" w:rsidR="002E061F" w:rsidRDefault="00931199" w:rsidP="00CB7FE7">
                      <w:pPr>
                        <w:pStyle w:val="Heading1"/>
                      </w:pPr>
                      <w:bookmarkStart w:id="33" w:name="_Toc64882574"/>
                      <w:bookmarkStart w:id="34" w:name="_Toc64884431"/>
                      <w:bookmarkStart w:id="35" w:name="_Toc64884686"/>
                      <w:r>
                        <w:t>II</w:t>
                      </w:r>
                      <w:r w:rsidR="00571D9F">
                        <w:t>I</w:t>
                      </w:r>
                      <w:r>
                        <w:t>.</w:t>
                      </w:r>
                      <w:r>
                        <w:tab/>
                      </w:r>
                      <w:r w:rsidR="00495A2A">
                        <w:t>100 Years of Service: Strategy 100</w:t>
                      </w:r>
                      <w:r w:rsidR="002E061F">
                        <w:t>II.</w:t>
                      </w:r>
                      <w:r w:rsidR="002E061F">
                        <w:tab/>
                      </w:r>
                      <w:r w:rsidR="00181C51">
                        <w:t>IRC’s Code of Conduct (the IRC Way)</w:t>
                      </w:r>
                      <w:bookmarkEnd w:id="33"/>
                      <w:bookmarkEnd w:id="34"/>
                      <w:bookmarkEnd w:id="35"/>
                    </w:p>
                  </w:txbxContent>
                </v:textbox>
                <w10:wrap anchorx="page"/>
              </v:shape>
            </w:pict>
          </mc:Fallback>
        </mc:AlternateContent>
      </w:r>
    </w:p>
    <w:p w14:paraId="631BDBD0" w14:textId="4DCC2BC5" w:rsidR="00D1057C" w:rsidRPr="00736426" w:rsidRDefault="00D1057C" w:rsidP="007F533D">
      <w:pPr>
        <w:pStyle w:val="NormalWeb"/>
        <w:shd w:val="clear" w:color="auto" w:fill="F6F6F6"/>
        <w:spacing w:after="0" w:afterAutospacing="0"/>
        <w:ind w:left="720"/>
        <w:jc w:val="both"/>
        <w:rPr>
          <w:rFonts w:ascii="Arial Narrow" w:hAnsi="Arial Narrow" w:cs="Arial"/>
          <w:spacing w:val="-2"/>
          <w:sz w:val="22"/>
          <w:szCs w:val="22"/>
        </w:rPr>
      </w:pPr>
      <w:r w:rsidRPr="00736426">
        <w:rPr>
          <w:rFonts w:ascii="Arial Narrow" w:hAnsi="Arial Narrow" w:cs="Arial"/>
          <w:spacing w:val="-2"/>
          <w:sz w:val="22"/>
          <w:szCs w:val="22"/>
        </w:rPr>
        <w:t>The IRC Way describes the three core values of Integrity, Service and Accountability, and the undertakings that flow from them:</w:t>
      </w:r>
    </w:p>
    <w:p w14:paraId="3ECCAF87" w14:textId="77777777" w:rsidR="00D1057C" w:rsidRPr="00736426" w:rsidRDefault="00D1057C" w:rsidP="007F533D">
      <w:pPr>
        <w:pStyle w:val="NormalWeb"/>
        <w:shd w:val="clear" w:color="auto" w:fill="F6F6F6"/>
        <w:spacing w:after="0" w:afterAutospacing="0"/>
        <w:ind w:left="720"/>
        <w:jc w:val="both"/>
        <w:rPr>
          <w:rFonts w:ascii="Arial Narrow" w:hAnsi="Arial Narrow" w:cs="Arial"/>
          <w:spacing w:val="-2"/>
          <w:sz w:val="22"/>
          <w:szCs w:val="22"/>
        </w:rPr>
      </w:pPr>
      <w:r w:rsidRPr="00736426">
        <w:rPr>
          <w:rStyle w:val="Strong"/>
          <w:rFonts w:ascii="Arial Narrow" w:hAnsi="Arial Narrow" w:cs="Arial"/>
          <w:spacing w:val="-2"/>
          <w:sz w:val="22"/>
          <w:szCs w:val="22"/>
        </w:rPr>
        <w:t>Integrity</w:t>
      </w:r>
      <w:r w:rsidRPr="00736426">
        <w:rPr>
          <w:rFonts w:ascii="Arial Narrow" w:hAnsi="Arial Narrow" w:cs="Arial"/>
          <w:spacing w:val="-2"/>
          <w:sz w:val="22"/>
          <w:szCs w:val="22"/>
        </w:rPr>
        <w:br/>
        <w:t>We are open, honest and trustworthy in dealing with clients, partners, co-workers, donors, funders and the communities we affect. </w:t>
      </w:r>
    </w:p>
    <w:p w14:paraId="4D769646" w14:textId="77777777" w:rsidR="00D1057C" w:rsidRPr="00736426" w:rsidRDefault="00D1057C" w:rsidP="007F533D">
      <w:pPr>
        <w:pStyle w:val="NormalWeb"/>
        <w:shd w:val="clear" w:color="auto" w:fill="F6F6F6"/>
        <w:spacing w:after="0" w:afterAutospacing="0"/>
        <w:ind w:left="720"/>
        <w:jc w:val="both"/>
        <w:rPr>
          <w:rFonts w:ascii="Arial Narrow" w:hAnsi="Arial Narrow" w:cs="Arial"/>
          <w:spacing w:val="-2"/>
          <w:sz w:val="22"/>
          <w:szCs w:val="22"/>
        </w:rPr>
      </w:pPr>
      <w:r w:rsidRPr="00736426">
        <w:rPr>
          <w:rStyle w:val="Strong"/>
          <w:rFonts w:ascii="Arial Narrow" w:hAnsi="Arial Narrow" w:cs="Arial"/>
          <w:spacing w:val="-2"/>
          <w:sz w:val="22"/>
          <w:szCs w:val="22"/>
        </w:rPr>
        <w:t>Accountability</w:t>
      </w:r>
      <w:r w:rsidRPr="00736426">
        <w:rPr>
          <w:rFonts w:ascii="Arial Narrow" w:hAnsi="Arial Narrow" w:cs="Arial"/>
          <w:spacing w:val="-2"/>
          <w:sz w:val="22"/>
          <w:szCs w:val="22"/>
        </w:rPr>
        <w:br/>
        <w:t>We are accountable—individually and collectively—for our behaviors, actions and results.</w:t>
      </w:r>
    </w:p>
    <w:p w14:paraId="596FD92A" w14:textId="77777777" w:rsidR="00D1057C" w:rsidRPr="00736426" w:rsidRDefault="00D1057C" w:rsidP="007F533D">
      <w:pPr>
        <w:pStyle w:val="NormalWeb"/>
        <w:shd w:val="clear" w:color="auto" w:fill="F6F6F6"/>
        <w:spacing w:after="0" w:afterAutospacing="0"/>
        <w:ind w:left="720"/>
        <w:jc w:val="both"/>
        <w:rPr>
          <w:rFonts w:ascii="Arial Narrow" w:hAnsi="Arial Narrow" w:cs="Arial"/>
          <w:spacing w:val="-2"/>
          <w:sz w:val="22"/>
          <w:szCs w:val="22"/>
        </w:rPr>
      </w:pPr>
      <w:r w:rsidRPr="00736426">
        <w:rPr>
          <w:rStyle w:val="Strong"/>
          <w:rFonts w:ascii="Arial Narrow" w:hAnsi="Arial Narrow" w:cs="Arial"/>
          <w:spacing w:val="-2"/>
          <w:sz w:val="22"/>
          <w:szCs w:val="22"/>
        </w:rPr>
        <w:t>Service</w:t>
      </w:r>
      <w:r w:rsidRPr="00736426">
        <w:rPr>
          <w:rFonts w:ascii="Arial Narrow" w:hAnsi="Arial Narrow" w:cs="Arial"/>
          <w:spacing w:val="-2"/>
          <w:sz w:val="22"/>
          <w:szCs w:val="22"/>
        </w:rPr>
        <w:br/>
        <w:t>We are responsible to the people we serve and the donors who enable our service.</w:t>
      </w:r>
    </w:p>
    <w:p w14:paraId="32EB0304" w14:textId="29908E33" w:rsidR="00D1057C" w:rsidRPr="00736426" w:rsidRDefault="00D1057C" w:rsidP="007F533D">
      <w:pPr>
        <w:pStyle w:val="NormalWeb"/>
        <w:shd w:val="clear" w:color="auto" w:fill="F6F6F6"/>
        <w:spacing w:after="0" w:afterAutospacing="0"/>
        <w:ind w:left="720"/>
        <w:jc w:val="both"/>
        <w:rPr>
          <w:rFonts w:ascii="Arial Narrow" w:hAnsi="Arial Narrow" w:cs="Arial"/>
          <w:spacing w:val="-2"/>
          <w:sz w:val="22"/>
          <w:szCs w:val="22"/>
        </w:rPr>
      </w:pPr>
      <w:r w:rsidRPr="00736426">
        <w:rPr>
          <w:rFonts w:ascii="Arial Narrow" w:hAnsi="Arial Narrow" w:cs="Arial"/>
          <w:spacing w:val="-2"/>
          <w:sz w:val="22"/>
          <w:szCs w:val="22"/>
        </w:rPr>
        <w:t>The aim of our code of conduct is to ensure that we carry out our work following the ethical and moral principles that support our humanitarian calling. Upholding this code is a responsibility shared by all involved in delivering on the IRC’s mission. It applies to all IRC directors, officers, employees, interns, volunteers, incentive staff and partners who work on behalf of the IRC.</w:t>
      </w:r>
    </w:p>
    <w:p w14:paraId="29AC0B60" w14:textId="58BF5791" w:rsidR="003C6C65" w:rsidRPr="000860BE" w:rsidRDefault="003C6C65" w:rsidP="00FA3D29">
      <w:pPr>
        <w:pStyle w:val="NormalWeb"/>
        <w:shd w:val="clear" w:color="auto" w:fill="F6F6F6"/>
        <w:spacing w:after="0" w:afterAutospacing="0"/>
        <w:ind w:left="720"/>
        <w:jc w:val="both"/>
        <w:rPr>
          <w:rFonts w:ascii="Arial Narrow" w:hAnsi="Arial Narrow" w:cs="Arial"/>
          <w:b/>
          <w:bCs/>
          <w:spacing w:val="-2"/>
          <w:sz w:val="22"/>
          <w:szCs w:val="22"/>
        </w:rPr>
      </w:pPr>
      <w:r w:rsidRPr="000860BE">
        <w:rPr>
          <w:rFonts w:ascii="Arial Narrow" w:hAnsi="Arial Narrow" w:cs="Arial"/>
          <w:b/>
          <w:bCs/>
          <w:spacing w:val="-2"/>
          <w:sz w:val="22"/>
          <w:szCs w:val="22"/>
        </w:rPr>
        <w:t xml:space="preserve">We </w:t>
      </w:r>
      <w:r w:rsidR="00931199" w:rsidRPr="000860BE">
        <w:rPr>
          <w:rFonts w:ascii="Arial Narrow" w:hAnsi="Arial Narrow" w:cs="Arial"/>
          <w:b/>
          <w:bCs/>
          <w:spacing w:val="-2"/>
          <w:sz w:val="22"/>
          <w:szCs w:val="22"/>
        </w:rPr>
        <w:t xml:space="preserve">will partner with </w:t>
      </w:r>
      <w:r w:rsidR="00FA3D29" w:rsidRPr="00FA3D29">
        <w:rPr>
          <w:rFonts w:ascii="Arial Narrow" w:hAnsi="Arial Narrow" w:cs="Arial"/>
          <w:b/>
          <w:bCs/>
          <w:spacing w:val="-2"/>
          <w:sz w:val="22"/>
          <w:szCs w:val="22"/>
          <w:lang w:bidi="en-US"/>
        </w:rPr>
        <w:t>agencies that share our values and commit, as we do, to upholding our Code of Conduct</w:t>
      </w:r>
    </w:p>
    <w:p w14:paraId="16975D91" w14:textId="6498CD4E" w:rsidR="00181C51" w:rsidRPr="003C6C65" w:rsidRDefault="00091225" w:rsidP="00F95D6C">
      <w:pPr>
        <w:pStyle w:val="NormalWeb"/>
        <w:shd w:val="clear" w:color="auto" w:fill="F6F6F6"/>
        <w:spacing w:after="0" w:afterAutospacing="0"/>
        <w:ind w:left="1040"/>
        <w:rPr>
          <w:rFonts w:ascii="Arial Narrow" w:hAnsi="Arial Narrow" w:cs="Arial"/>
          <w:spacing w:val="-2"/>
        </w:rPr>
      </w:pPr>
      <w:r>
        <w:rPr>
          <w:rFonts w:ascii="Arial Narrow" w:hAnsi="Arial Narrow" w:cs="Arial"/>
          <w:noProof/>
          <w:spacing w:val="-2"/>
        </w:rPr>
        <mc:AlternateContent>
          <mc:Choice Requires="wps">
            <w:drawing>
              <wp:anchor distT="0" distB="0" distL="114300" distR="114300" simplePos="0" relativeHeight="251658243" behindDoc="0" locked="0" layoutInCell="1" allowOverlap="1" wp14:anchorId="2E2DE768" wp14:editId="6A1CEC62">
                <wp:simplePos x="0" y="0"/>
                <wp:positionH relativeFrom="page">
                  <wp:posOffset>812800</wp:posOffset>
                </wp:positionH>
                <wp:positionV relativeFrom="paragraph">
                  <wp:posOffset>210820</wp:posOffset>
                </wp:positionV>
                <wp:extent cx="5295265" cy="173990"/>
                <wp:effectExtent l="0" t="0" r="0" b="0"/>
                <wp:wrapNone/>
                <wp:docPr id="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95265" cy="173990"/>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5E1F2A" w14:textId="24DFF585" w:rsidR="00931199" w:rsidRDefault="00931199" w:rsidP="002E2CC2">
                            <w:pPr>
                              <w:pStyle w:val="Heading1"/>
                              <w:shd w:val="clear" w:color="auto" w:fill="FDC82F"/>
                            </w:pPr>
                            <w:bookmarkStart w:id="36" w:name="_Toc64882575"/>
                            <w:bookmarkStart w:id="37" w:name="_Toc64882804"/>
                            <w:bookmarkStart w:id="38" w:name="_Toc64884432"/>
                            <w:bookmarkStart w:id="39" w:name="_Toc64884687"/>
                            <w:r>
                              <w:t>II</w:t>
                            </w:r>
                            <w:r w:rsidR="00571D9F">
                              <w:t>I</w:t>
                            </w:r>
                            <w:r>
                              <w:t>.</w:t>
                            </w:r>
                            <w:r>
                              <w:tab/>
                            </w:r>
                            <w:r w:rsidR="00495A2A">
                              <w:t>100 Years of Service: Strategy 100</w:t>
                            </w:r>
                            <w:bookmarkEnd w:id="36"/>
                            <w:bookmarkEnd w:id="37"/>
                            <w:bookmarkEnd w:id="38"/>
                            <w:bookmarkEnd w:id="39"/>
                          </w:p>
                          <w:p w14:paraId="34DE5597" w14:textId="77777777" w:rsidR="0075637C" w:rsidRDefault="0075637C"/>
                          <w:p w14:paraId="33889001" w14:textId="508658B2" w:rsidR="00931199" w:rsidRDefault="00E06082" w:rsidP="00CB7FE7">
                            <w:pPr>
                              <w:pStyle w:val="Heading1"/>
                            </w:pPr>
                            <w:bookmarkStart w:id="40" w:name="_Toc64882576"/>
                            <w:bookmarkStart w:id="41" w:name="_Toc64882805"/>
                            <w:bookmarkStart w:id="42" w:name="_Toc64884433"/>
                            <w:bookmarkStart w:id="43" w:name="_Toc64884688"/>
                            <w:r>
                              <w:t>I</w:t>
                            </w:r>
                            <w:r w:rsidR="005B35F7">
                              <w:t>V</w:t>
                            </w:r>
                            <w:r>
                              <w:t>.</w:t>
                            </w:r>
                            <w:r>
                              <w:tab/>
                            </w:r>
                            <w:r w:rsidR="00DF07B6">
                              <w:t xml:space="preserve">Project </w:t>
                            </w:r>
                            <w:proofErr w:type="spellStart"/>
                            <w:r w:rsidR="00DF07B6">
                              <w:t>Background</w:t>
                            </w:r>
                            <w:r w:rsidR="00931199">
                              <w:t>II</w:t>
                            </w:r>
                            <w:r w:rsidR="00571D9F">
                              <w:t>I</w:t>
                            </w:r>
                            <w:proofErr w:type="spellEnd"/>
                            <w:r w:rsidR="00931199">
                              <w:t>.</w:t>
                            </w:r>
                            <w:r w:rsidR="00931199">
                              <w:tab/>
                            </w:r>
                            <w:r w:rsidR="00495A2A">
                              <w:t>100 Years of Service: Strategy 100</w:t>
                            </w:r>
                            <w:bookmarkEnd w:id="40"/>
                            <w:bookmarkEnd w:id="41"/>
                            <w:bookmarkEnd w:id="42"/>
                            <w:bookmarkEnd w:id="43"/>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DE768" id="Text Box 9" o:spid="_x0000_s1028" type="#_x0000_t202" style="position:absolute;left:0;text-align:left;margin-left:64pt;margin-top:16.6pt;width:416.95pt;height:13.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" fillcolor="#ffc000" stroked="f">
                <v:path arrowok="t"/>
                <v:textbox inset="0,0,0,0">
                  <w:txbxContent>
                    <w:p w14:paraId="0B5E1F2A" w14:textId="24DFF585" w:rsidR="00931199" w:rsidRDefault="00931199" w:rsidP="002E2CC2">
                      <w:pPr>
                        <w:pStyle w:val="Heading1"/>
                        <w:shd w:val="clear" w:color="auto" w:fill="FDC82F"/>
                      </w:pPr>
                      <w:bookmarkStart w:id="44" w:name="_Toc64882575"/>
                      <w:bookmarkStart w:id="45" w:name="_Toc64882804"/>
                      <w:bookmarkStart w:id="46" w:name="_Toc64884432"/>
                      <w:bookmarkStart w:id="47" w:name="_Toc64884687"/>
                      <w:r>
                        <w:t>II</w:t>
                      </w:r>
                      <w:r w:rsidR="00571D9F">
                        <w:t>I</w:t>
                      </w:r>
                      <w:r>
                        <w:t>.</w:t>
                      </w:r>
                      <w:r>
                        <w:tab/>
                      </w:r>
                      <w:r w:rsidR="00495A2A">
                        <w:t>100 Years of Service: Strategy 100</w:t>
                      </w:r>
                      <w:bookmarkEnd w:id="44"/>
                      <w:bookmarkEnd w:id="45"/>
                      <w:bookmarkEnd w:id="46"/>
                      <w:bookmarkEnd w:id="47"/>
                    </w:p>
                    <w:p w14:paraId="34DE5597" w14:textId="77777777" w:rsidR="0075637C" w:rsidRDefault="0075637C"/>
                    <w:p w14:paraId="33889001" w14:textId="508658B2" w:rsidR="00931199" w:rsidRDefault="00E06082" w:rsidP="00CB7FE7">
                      <w:pPr>
                        <w:pStyle w:val="Heading1"/>
                      </w:pPr>
                      <w:bookmarkStart w:id="48" w:name="_Toc64882576"/>
                      <w:bookmarkStart w:id="49" w:name="_Toc64882805"/>
                      <w:bookmarkStart w:id="50" w:name="_Toc64884433"/>
                      <w:bookmarkStart w:id="51" w:name="_Toc64884688"/>
                      <w:r>
                        <w:t>I</w:t>
                      </w:r>
                      <w:r w:rsidR="005B35F7">
                        <w:t>V</w:t>
                      </w:r>
                      <w:r>
                        <w:t>.</w:t>
                      </w:r>
                      <w:r>
                        <w:tab/>
                      </w:r>
                      <w:r w:rsidR="00DF07B6">
                        <w:t xml:space="preserve">Project </w:t>
                      </w:r>
                      <w:proofErr w:type="spellStart"/>
                      <w:r w:rsidR="00DF07B6">
                        <w:t>Background</w:t>
                      </w:r>
                      <w:r w:rsidR="00931199">
                        <w:t>II</w:t>
                      </w:r>
                      <w:r w:rsidR="00571D9F">
                        <w:t>I</w:t>
                      </w:r>
                      <w:proofErr w:type="spellEnd"/>
                      <w:r w:rsidR="00931199">
                        <w:t>.</w:t>
                      </w:r>
                      <w:r w:rsidR="00931199">
                        <w:tab/>
                      </w:r>
                      <w:r w:rsidR="00495A2A">
                        <w:t>100 Years of Service: Strategy 100</w:t>
                      </w:r>
                      <w:bookmarkEnd w:id="48"/>
                      <w:bookmarkEnd w:id="49"/>
                      <w:bookmarkEnd w:id="50"/>
                      <w:bookmarkEnd w:id="51"/>
                    </w:p>
                  </w:txbxContent>
                </v:textbox>
                <w10:wrap anchorx="page"/>
              </v:shape>
            </w:pict>
          </mc:Fallback>
        </mc:AlternateContent>
      </w:r>
    </w:p>
    <w:p w14:paraId="19C84EC8" w14:textId="14859B05" w:rsidR="00582F01" w:rsidRPr="00736426" w:rsidRDefault="00582F01" w:rsidP="007F533D">
      <w:pPr>
        <w:pStyle w:val="NormalWeb"/>
        <w:shd w:val="clear" w:color="auto" w:fill="F6F6F6"/>
        <w:spacing w:after="0" w:afterAutospacing="0"/>
        <w:ind w:left="720"/>
        <w:jc w:val="both"/>
        <w:rPr>
          <w:rFonts w:ascii="Arial Narrow" w:hAnsi="Arial Narrow" w:cs="Arial"/>
          <w:spacing w:val="-2"/>
          <w:sz w:val="22"/>
          <w:szCs w:val="22"/>
        </w:rPr>
      </w:pPr>
      <w:r w:rsidRPr="00736426">
        <w:rPr>
          <w:rFonts w:ascii="Arial Narrow" w:hAnsi="Arial Narrow" w:cs="Arial"/>
          <w:spacing w:val="-2"/>
          <w:sz w:val="22"/>
          <w:szCs w:val="22"/>
        </w:rPr>
        <w:t xml:space="preserve">As the </w:t>
      </w:r>
      <w:r w:rsidR="002E631E" w:rsidRPr="00736426">
        <w:rPr>
          <w:rFonts w:ascii="Arial Narrow" w:hAnsi="Arial Narrow" w:cs="Arial"/>
          <w:spacing w:val="-2"/>
          <w:sz w:val="22"/>
          <w:szCs w:val="22"/>
        </w:rPr>
        <w:t>IRC</w:t>
      </w:r>
      <w:r w:rsidRPr="00736426">
        <w:rPr>
          <w:rFonts w:ascii="Arial Narrow" w:hAnsi="Arial Narrow" w:cs="Arial"/>
          <w:spacing w:val="-2"/>
          <w:sz w:val="22"/>
          <w:szCs w:val="22"/>
        </w:rPr>
        <w:t xml:space="preserve"> approaches </w:t>
      </w:r>
      <w:r w:rsidR="0042014D" w:rsidRPr="00736426">
        <w:rPr>
          <w:rFonts w:ascii="Arial Narrow" w:hAnsi="Arial Narrow" w:cs="Arial"/>
          <w:spacing w:val="-2"/>
          <w:sz w:val="22"/>
          <w:szCs w:val="22"/>
        </w:rPr>
        <w:t>our</w:t>
      </w:r>
      <w:r w:rsidRPr="00736426">
        <w:rPr>
          <w:rFonts w:ascii="Arial Narrow" w:hAnsi="Arial Narrow" w:cs="Arial"/>
          <w:spacing w:val="-2"/>
          <w:sz w:val="22"/>
          <w:szCs w:val="22"/>
        </w:rPr>
        <w:t xml:space="preserve"> 100th year of service in 2033, we remain focused on ensuring that the impact of our programs and the influence of our ideas empower people caught in crisis to make last</w:t>
      </w:r>
      <w:r w:rsidR="00CF6246">
        <w:rPr>
          <w:rFonts w:ascii="Arial Narrow" w:hAnsi="Arial Narrow" w:cs="Arial"/>
          <w:spacing w:val="-2"/>
          <w:sz w:val="22"/>
          <w:szCs w:val="22"/>
        </w:rPr>
        <w:t>ing</w:t>
      </w:r>
      <w:r w:rsidRPr="00736426">
        <w:rPr>
          <w:rFonts w:ascii="Arial Narrow" w:hAnsi="Arial Narrow" w:cs="Arial"/>
          <w:spacing w:val="-2"/>
          <w:sz w:val="22"/>
          <w:szCs w:val="22"/>
        </w:rPr>
        <w:t xml:space="preserve"> </w:t>
      </w:r>
      <w:proofErr w:type="gramStart"/>
      <w:r w:rsidRPr="00736426">
        <w:rPr>
          <w:rFonts w:ascii="Arial Narrow" w:hAnsi="Arial Narrow" w:cs="Arial"/>
          <w:spacing w:val="-2"/>
          <w:sz w:val="22"/>
          <w:szCs w:val="22"/>
        </w:rPr>
        <w:t>change</w:t>
      </w:r>
      <w:proofErr w:type="gramEnd"/>
      <w:r w:rsidRPr="00736426">
        <w:rPr>
          <w:rFonts w:ascii="Arial Narrow" w:hAnsi="Arial Narrow" w:cs="Arial"/>
          <w:spacing w:val="-2"/>
          <w:sz w:val="22"/>
          <w:szCs w:val="22"/>
        </w:rPr>
        <w:t xml:space="preserve"> in their lives.</w:t>
      </w:r>
    </w:p>
    <w:p w14:paraId="3482FED6" w14:textId="21F0F63B" w:rsidR="00582F01" w:rsidRPr="00736426" w:rsidRDefault="00582F01" w:rsidP="007F533D">
      <w:pPr>
        <w:pStyle w:val="NormalWeb"/>
        <w:shd w:val="clear" w:color="auto" w:fill="F6F6F6"/>
        <w:spacing w:after="0" w:afterAutospacing="0"/>
        <w:ind w:left="720"/>
        <w:jc w:val="both"/>
        <w:rPr>
          <w:rFonts w:ascii="Arial Narrow" w:hAnsi="Arial Narrow" w:cs="Arial"/>
          <w:spacing w:val="-2"/>
          <w:sz w:val="22"/>
          <w:szCs w:val="22"/>
        </w:rPr>
      </w:pPr>
      <w:r w:rsidRPr="00736426">
        <w:rPr>
          <w:rFonts w:ascii="Arial Narrow" w:hAnsi="Arial Narrow" w:cs="Arial"/>
          <w:spacing w:val="-2"/>
          <w:sz w:val="22"/>
          <w:szCs w:val="22"/>
        </w:rPr>
        <w:t>To achieve that vision, we</w:t>
      </w:r>
      <w:r w:rsidR="004F5CEC">
        <w:rPr>
          <w:rFonts w:ascii="Arial Narrow" w:hAnsi="Arial Narrow" w:cs="Arial"/>
          <w:spacing w:val="-2"/>
          <w:sz w:val="22"/>
          <w:szCs w:val="22"/>
        </w:rPr>
        <w:t xml:space="preserve"> a</w:t>
      </w:r>
      <w:r w:rsidRPr="00736426">
        <w:rPr>
          <w:rFonts w:ascii="Arial Narrow" w:hAnsi="Arial Narrow" w:cs="Arial"/>
          <w:spacing w:val="-2"/>
          <w:sz w:val="22"/>
          <w:szCs w:val="22"/>
        </w:rPr>
        <w:t>re launching Strategy100, a strategic plan that provides a north star for our programs, our research, and our voice. We will deliver it in partnership with the people we serve and the local communities in which we work.</w:t>
      </w:r>
    </w:p>
    <w:p w14:paraId="77DDADC3" w14:textId="7CF33E82" w:rsidR="00D73311" w:rsidRPr="00736426" w:rsidRDefault="00582F01" w:rsidP="007F533D">
      <w:pPr>
        <w:pStyle w:val="NormalWeb"/>
        <w:shd w:val="clear" w:color="auto" w:fill="F6F6F6"/>
        <w:spacing w:after="0" w:afterAutospacing="0"/>
        <w:ind w:left="720"/>
        <w:jc w:val="both"/>
        <w:rPr>
          <w:rFonts w:ascii="Arial Narrow" w:hAnsi="Arial Narrow" w:cs="Arial"/>
          <w:spacing w:val="-2"/>
          <w:sz w:val="22"/>
          <w:szCs w:val="22"/>
        </w:rPr>
      </w:pPr>
      <w:r w:rsidRPr="00736426">
        <w:rPr>
          <w:rFonts w:ascii="Arial Narrow" w:hAnsi="Arial Narrow" w:cs="Arial"/>
          <w:spacing w:val="-2"/>
          <w:sz w:val="22"/>
          <w:szCs w:val="22"/>
        </w:rPr>
        <w:t>Our goal is to make our programs a model for the highest global standards. We aim to deliver high-quality, client-centered, cost-effective programs – on our own and with local partners. We will combine the best available research with client-driven insights. This is how we reshape the way the world aids those in need. We want empowerment and lasting change to be the norm not just for the people we serve, but for all those who are caught in crisis – including the climate crisis.</w:t>
      </w:r>
    </w:p>
    <w:p w14:paraId="63F7E872" w14:textId="77777777" w:rsidR="00582F01" w:rsidRDefault="00582F01">
      <w:pPr>
        <w:pStyle w:val="BodyText"/>
        <w:ind w:left="1040" w:right="139"/>
      </w:pPr>
    </w:p>
    <w:p w14:paraId="6B8AAC0C" w14:textId="11686CAB" w:rsidR="000B114B" w:rsidRDefault="00C706C5">
      <w:pPr>
        <w:pStyle w:val="BodyText"/>
        <w:rPr>
          <w:sz w:val="20"/>
        </w:rPr>
      </w:pPr>
      <w:r>
        <w:rPr>
          <w:noProof/>
        </w:rPr>
        <mc:AlternateContent>
          <mc:Choice Requires="wps">
            <w:drawing>
              <wp:anchor distT="0" distB="0" distL="0" distR="0" simplePos="0" relativeHeight="251658240" behindDoc="1" locked="0" layoutInCell="1" allowOverlap="1" wp14:anchorId="6B8AAC36" wp14:editId="15EB9968">
                <wp:simplePos x="0" y="0"/>
                <wp:positionH relativeFrom="page">
                  <wp:posOffset>736600</wp:posOffset>
                </wp:positionH>
                <wp:positionV relativeFrom="paragraph">
                  <wp:posOffset>299085</wp:posOffset>
                </wp:positionV>
                <wp:extent cx="5295265" cy="175260"/>
                <wp:effectExtent l="0" t="0" r="0" b="0"/>
                <wp:wrapTopAndBottom/>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95265" cy="175260"/>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D09F75" w14:textId="1C2EE9A6" w:rsidR="000B114B" w:rsidRDefault="00E06082" w:rsidP="002E2CC2">
                            <w:pPr>
                              <w:pStyle w:val="Heading1"/>
                              <w:shd w:val="clear" w:color="auto" w:fill="FDC82F"/>
                            </w:pPr>
                            <w:bookmarkStart w:id="52" w:name="_Toc64882577"/>
                            <w:bookmarkStart w:id="53" w:name="_Toc64884434"/>
                            <w:bookmarkStart w:id="54" w:name="_Toc64884689"/>
                            <w:r>
                              <w:t>I</w:t>
                            </w:r>
                            <w:r w:rsidR="005B35F7">
                              <w:t>V</w:t>
                            </w:r>
                            <w:r>
                              <w:t>.</w:t>
                            </w:r>
                            <w:r>
                              <w:tab/>
                            </w:r>
                            <w:r w:rsidR="00DF07B6">
                              <w:t>Project Background</w:t>
                            </w:r>
                            <w:bookmarkEnd w:id="52"/>
                            <w:bookmarkEnd w:id="53"/>
                            <w:bookmarkEnd w:id="54"/>
                          </w:p>
                          <w:p w14:paraId="2B821995" w14:textId="77777777" w:rsidR="0075637C" w:rsidRDefault="0075637C"/>
                          <w:p w14:paraId="6B8AAC39" w14:textId="391C26F2" w:rsidR="000B114B" w:rsidRDefault="00A057F5" w:rsidP="00CB7FE7">
                            <w:pPr>
                              <w:pStyle w:val="Heading1"/>
                            </w:pPr>
                            <w:bookmarkStart w:id="55" w:name="_Toc64882578"/>
                            <w:bookmarkStart w:id="56" w:name="_Toc64884435"/>
                            <w:bookmarkStart w:id="57" w:name="_Toc64884690"/>
                            <w:r>
                              <w:t>V.</w:t>
                            </w:r>
                            <w:r>
                              <w:tab/>
                              <w:t xml:space="preserve">Scope of </w:t>
                            </w:r>
                            <w:proofErr w:type="spellStart"/>
                            <w:r>
                              <w:t>Work</w:t>
                            </w:r>
                            <w:r w:rsidR="00E06082">
                              <w:t>I</w:t>
                            </w:r>
                            <w:r w:rsidR="005B35F7">
                              <w:t>V</w:t>
                            </w:r>
                            <w:proofErr w:type="spellEnd"/>
                            <w:r w:rsidR="00E06082">
                              <w:t>.</w:t>
                            </w:r>
                            <w:r w:rsidR="00E06082">
                              <w:tab/>
                            </w:r>
                            <w:r w:rsidR="00DF07B6">
                              <w:t>Project Background</w:t>
                            </w:r>
                            <w:bookmarkEnd w:id="55"/>
                            <w:bookmarkEnd w:id="56"/>
                            <w:bookmarkEnd w:id="57"/>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8AAC36" id="Text Box 3" o:spid="_x0000_s1029" type="#_x0000_t202" style="position:absolute;margin-left:58pt;margin-top:23.55pt;width:416.95pt;height:13.8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" fillcolor="#ffc000" stroked="f">
                <v:path arrowok="t"/>
                <v:textbox inset="0,0,0,0">
                  <w:txbxContent>
                    <w:p w14:paraId="31D09F75" w14:textId="1C2EE9A6" w:rsidR="000B114B" w:rsidRDefault="00E06082" w:rsidP="002E2CC2">
                      <w:pPr>
                        <w:pStyle w:val="Heading1"/>
                        <w:shd w:val="clear" w:color="auto" w:fill="FDC82F"/>
                      </w:pPr>
                      <w:bookmarkStart w:id="58" w:name="_Toc64882577"/>
                      <w:bookmarkStart w:id="59" w:name="_Toc64884434"/>
                      <w:bookmarkStart w:id="60" w:name="_Toc64884689"/>
                      <w:r>
                        <w:t>I</w:t>
                      </w:r>
                      <w:r w:rsidR="005B35F7">
                        <w:t>V</w:t>
                      </w:r>
                      <w:r>
                        <w:t>.</w:t>
                      </w:r>
                      <w:r>
                        <w:tab/>
                      </w:r>
                      <w:r w:rsidR="00DF07B6">
                        <w:t>Project Background</w:t>
                      </w:r>
                      <w:bookmarkEnd w:id="58"/>
                      <w:bookmarkEnd w:id="59"/>
                      <w:bookmarkEnd w:id="60"/>
                    </w:p>
                    <w:p w14:paraId="2B821995" w14:textId="77777777" w:rsidR="0075637C" w:rsidRDefault="0075637C"/>
                    <w:p w14:paraId="6B8AAC39" w14:textId="391C26F2" w:rsidR="000B114B" w:rsidRDefault="00A057F5" w:rsidP="00CB7FE7">
                      <w:pPr>
                        <w:pStyle w:val="Heading1"/>
                      </w:pPr>
                      <w:bookmarkStart w:id="61" w:name="_Toc64882578"/>
                      <w:bookmarkStart w:id="62" w:name="_Toc64884435"/>
                      <w:bookmarkStart w:id="63" w:name="_Toc64884690"/>
                      <w:r>
                        <w:t>V.</w:t>
                      </w:r>
                      <w:r>
                        <w:tab/>
                        <w:t xml:space="preserve">Scope of </w:t>
                      </w:r>
                      <w:proofErr w:type="spellStart"/>
                      <w:r>
                        <w:t>Work</w:t>
                      </w:r>
                      <w:r w:rsidR="00E06082">
                        <w:t>I</w:t>
                      </w:r>
                      <w:r w:rsidR="005B35F7">
                        <w:t>V</w:t>
                      </w:r>
                      <w:proofErr w:type="spellEnd"/>
                      <w:r w:rsidR="00E06082">
                        <w:t>.</w:t>
                      </w:r>
                      <w:r w:rsidR="00E06082">
                        <w:tab/>
                      </w:r>
                      <w:r w:rsidR="00DF07B6">
                        <w:t>Project Background</w:t>
                      </w:r>
                      <w:bookmarkEnd w:id="61"/>
                      <w:bookmarkEnd w:id="62"/>
                      <w:bookmarkEnd w:id="63"/>
                    </w:p>
                  </w:txbxContent>
                </v:textbox>
                <w10:wrap type="topAndBottom" anchorx="page"/>
              </v:shape>
            </w:pict>
          </mc:Fallback>
        </mc:AlternateContent>
      </w:r>
    </w:p>
    <w:p w14:paraId="6B8AAC0E" w14:textId="77777777" w:rsidR="000B114B" w:rsidRPr="00736426" w:rsidRDefault="000B114B">
      <w:pPr>
        <w:pStyle w:val="BodyText"/>
        <w:spacing w:before="2"/>
        <w:rPr>
          <w:sz w:val="22"/>
          <w:szCs w:val="22"/>
        </w:rPr>
      </w:pPr>
    </w:p>
    <w:p w14:paraId="2796EDC6" w14:textId="646B30F6" w:rsidR="00161AB9" w:rsidRPr="00736426" w:rsidRDefault="00161AB9" w:rsidP="007F533D">
      <w:pPr>
        <w:pStyle w:val="BodyText"/>
        <w:spacing w:before="1"/>
        <w:ind w:left="720" w:right="153"/>
        <w:jc w:val="both"/>
        <w:rPr>
          <w:sz w:val="22"/>
          <w:szCs w:val="22"/>
        </w:rPr>
      </w:pPr>
      <w:r w:rsidRPr="00736426">
        <w:rPr>
          <w:sz w:val="22"/>
          <w:szCs w:val="22"/>
        </w:rPr>
        <w:t xml:space="preserve">IRC </w:t>
      </w:r>
      <w:r w:rsidR="00F30784">
        <w:rPr>
          <w:sz w:val="22"/>
          <w:szCs w:val="22"/>
        </w:rPr>
        <w:t xml:space="preserve">have been </w:t>
      </w:r>
      <w:r w:rsidRPr="00736426">
        <w:rPr>
          <w:sz w:val="22"/>
          <w:szCs w:val="22"/>
        </w:rPr>
        <w:t>active</w:t>
      </w:r>
      <w:r w:rsidR="00ED7217">
        <w:rPr>
          <w:sz w:val="22"/>
          <w:szCs w:val="22"/>
        </w:rPr>
        <w:t xml:space="preserve"> </w:t>
      </w:r>
      <w:r w:rsidR="00EB76D6">
        <w:rPr>
          <w:sz w:val="22"/>
          <w:szCs w:val="22"/>
        </w:rPr>
        <w:t xml:space="preserve">in </w:t>
      </w:r>
      <w:r w:rsidR="00EB76D6" w:rsidRPr="00736426">
        <w:rPr>
          <w:sz w:val="22"/>
          <w:szCs w:val="22"/>
        </w:rPr>
        <w:t>face</w:t>
      </w:r>
      <w:r w:rsidRPr="00736426">
        <w:rPr>
          <w:sz w:val="22"/>
          <w:szCs w:val="22"/>
        </w:rPr>
        <w:t>-to-face fundraising in the United States</w:t>
      </w:r>
      <w:r w:rsidR="00ED7217">
        <w:rPr>
          <w:sz w:val="22"/>
          <w:szCs w:val="22"/>
        </w:rPr>
        <w:t xml:space="preserve"> since 202</w:t>
      </w:r>
      <w:r w:rsidR="008E537F">
        <w:rPr>
          <w:sz w:val="22"/>
          <w:szCs w:val="22"/>
        </w:rPr>
        <w:t xml:space="preserve">1 and now recruit between </w:t>
      </w:r>
      <w:r w:rsidR="00C60AC2">
        <w:rPr>
          <w:sz w:val="22"/>
          <w:szCs w:val="22"/>
        </w:rPr>
        <w:t>10-12,000 new regular donors each year.</w:t>
      </w:r>
      <w:r w:rsidR="007B1C35" w:rsidRPr="00736426">
        <w:rPr>
          <w:sz w:val="22"/>
          <w:szCs w:val="22"/>
        </w:rPr>
        <w:t xml:space="preserve"> </w:t>
      </w:r>
    </w:p>
    <w:p w14:paraId="1D2490A4" w14:textId="77777777" w:rsidR="00161AB9" w:rsidRPr="00736426" w:rsidRDefault="00161AB9" w:rsidP="007F533D">
      <w:pPr>
        <w:pStyle w:val="BodyText"/>
        <w:spacing w:before="1"/>
        <w:ind w:left="720" w:right="153"/>
        <w:jc w:val="both"/>
        <w:rPr>
          <w:sz w:val="22"/>
          <w:szCs w:val="22"/>
        </w:rPr>
      </w:pPr>
    </w:p>
    <w:p w14:paraId="6B8AAC10" w14:textId="5360F1C6" w:rsidR="000B114B" w:rsidRPr="00736426" w:rsidRDefault="00E06082" w:rsidP="007F533D">
      <w:pPr>
        <w:pStyle w:val="BodyText"/>
        <w:spacing w:before="1"/>
        <w:ind w:left="720" w:right="153"/>
        <w:jc w:val="both"/>
        <w:rPr>
          <w:sz w:val="22"/>
          <w:szCs w:val="22"/>
        </w:rPr>
      </w:pPr>
      <w:r w:rsidRPr="00736426">
        <w:rPr>
          <w:sz w:val="22"/>
          <w:szCs w:val="22"/>
        </w:rPr>
        <w:t>It is the intent of this RFP to secure competitive proposals to select</w:t>
      </w:r>
      <w:r w:rsidR="00B358BF">
        <w:rPr>
          <w:sz w:val="22"/>
          <w:szCs w:val="22"/>
        </w:rPr>
        <w:t xml:space="preserve"> mult</w:t>
      </w:r>
      <w:r w:rsidR="00F704BF">
        <w:rPr>
          <w:sz w:val="22"/>
          <w:szCs w:val="22"/>
        </w:rPr>
        <w:t>iple agencies</w:t>
      </w:r>
      <w:r w:rsidRPr="00736426">
        <w:rPr>
          <w:sz w:val="22"/>
          <w:szCs w:val="22"/>
        </w:rPr>
        <w:t xml:space="preserve"> for the supply of Face-to-Face (F2F) Fundraising Services on behalf of the International Rescue Committee in </w:t>
      </w:r>
      <w:r w:rsidR="0042014D" w:rsidRPr="00736426">
        <w:rPr>
          <w:sz w:val="22"/>
          <w:szCs w:val="22"/>
        </w:rPr>
        <w:t>the United States of America</w:t>
      </w:r>
      <w:r w:rsidRPr="00736426">
        <w:rPr>
          <w:sz w:val="22"/>
          <w:szCs w:val="22"/>
        </w:rPr>
        <w:t xml:space="preserve"> for </w:t>
      </w:r>
      <w:r w:rsidR="00EF7289">
        <w:rPr>
          <w:sz w:val="22"/>
          <w:szCs w:val="22"/>
        </w:rPr>
        <w:t>IRC’s</w:t>
      </w:r>
      <w:r w:rsidRPr="00736426">
        <w:rPr>
          <w:sz w:val="22"/>
          <w:szCs w:val="22"/>
        </w:rPr>
        <w:t xml:space="preserve"> </w:t>
      </w:r>
      <w:r w:rsidR="00EF7289">
        <w:rPr>
          <w:sz w:val="22"/>
          <w:szCs w:val="22"/>
        </w:rPr>
        <w:t xml:space="preserve">2027-2029 </w:t>
      </w:r>
      <w:r w:rsidRPr="00736426">
        <w:rPr>
          <w:sz w:val="22"/>
          <w:szCs w:val="22"/>
        </w:rPr>
        <w:t>Financial Year</w:t>
      </w:r>
      <w:r w:rsidR="00694A2B">
        <w:rPr>
          <w:sz w:val="22"/>
          <w:szCs w:val="22"/>
        </w:rPr>
        <w:t>s</w:t>
      </w:r>
      <w:r w:rsidR="00EF7289">
        <w:rPr>
          <w:sz w:val="22"/>
          <w:szCs w:val="22"/>
        </w:rPr>
        <w:t xml:space="preserve"> which run from October-September</w:t>
      </w:r>
      <w:r w:rsidRPr="00736426">
        <w:rPr>
          <w:sz w:val="22"/>
          <w:szCs w:val="22"/>
        </w:rPr>
        <w:t xml:space="preserve">. </w:t>
      </w:r>
      <w:r w:rsidR="0019213C" w:rsidRPr="00736426">
        <w:rPr>
          <w:sz w:val="22"/>
          <w:szCs w:val="22"/>
        </w:rPr>
        <w:t>Your agency has been invited to submit a proposal</w:t>
      </w:r>
      <w:r w:rsidR="0048564F" w:rsidRPr="00736426">
        <w:rPr>
          <w:sz w:val="22"/>
          <w:szCs w:val="22"/>
        </w:rPr>
        <w:t xml:space="preserve"> and </w:t>
      </w:r>
      <w:proofErr w:type="gramStart"/>
      <w:r w:rsidR="0048564F" w:rsidRPr="00736426">
        <w:rPr>
          <w:sz w:val="22"/>
          <w:szCs w:val="22"/>
        </w:rPr>
        <w:t>supporting</w:t>
      </w:r>
      <w:proofErr w:type="gramEnd"/>
      <w:r w:rsidR="0048564F" w:rsidRPr="00736426">
        <w:rPr>
          <w:sz w:val="22"/>
          <w:szCs w:val="22"/>
        </w:rPr>
        <w:t xml:space="preserve"> </w:t>
      </w:r>
      <w:r w:rsidR="0048564F" w:rsidRPr="00736426">
        <w:rPr>
          <w:sz w:val="22"/>
          <w:szCs w:val="22"/>
        </w:rPr>
        <w:lastRenderedPageBreak/>
        <w:t>documents</w:t>
      </w:r>
      <w:r w:rsidR="0019213C" w:rsidRPr="00736426">
        <w:rPr>
          <w:sz w:val="22"/>
          <w:szCs w:val="22"/>
        </w:rPr>
        <w:t xml:space="preserve"> </w:t>
      </w:r>
      <w:r w:rsidR="0048564F" w:rsidRPr="00736426">
        <w:rPr>
          <w:sz w:val="22"/>
          <w:szCs w:val="22"/>
        </w:rPr>
        <w:t xml:space="preserve">which meet the requirements of this </w:t>
      </w:r>
      <w:r w:rsidR="009A6595">
        <w:rPr>
          <w:sz w:val="22"/>
          <w:szCs w:val="22"/>
        </w:rPr>
        <w:t>process.</w:t>
      </w:r>
    </w:p>
    <w:p w14:paraId="6B8AAC11" w14:textId="77777777" w:rsidR="000B114B" w:rsidRPr="00736426" w:rsidRDefault="000B114B" w:rsidP="007F533D">
      <w:pPr>
        <w:pStyle w:val="BodyText"/>
        <w:spacing w:before="10"/>
        <w:jc w:val="both"/>
        <w:rPr>
          <w:sz w:val="22"/>
          <w:szCs w:val="22"/>
        </w:rPr>
      </w:pPr>
    </w:p>
    <w:p w14:paraId="6B8AAC12" w14:textId="6FF4FAE7" w:rsidR="000B114B" w:rsidRPr="00736426" w:rsidRDefault="00E06082" w:rsidP="007F533D">
      <w:pPr>
        <w:pStyle w:val="BodyText"/>
        <w:ind w:left="720"/>
        <w:jc w:val="both"/>
        <w:rPr>
          <w:sz w:val="22"/>
          <w:szCs w:val="22"/>
        </w:rPr>
      </w:pPr>
      <w:r w:rsidRPr="00736426">
        <w:rPr>
          <w:sz w:val="22"/>
          <w:szCs w:val="22"/>
        </w:rPr>
        <w:t xml:space="preserve">The winning agencies will </w:t>
      </w:r>
      <w:r w:rsidR="00EF7289">
        <w:rPr>
          <w:sz w:val="22"/>
          <w:szCs w:val="22"/>
        </w:rPr>
        <w:t xml:space="preserve">either </w:t>
      </w:r>
      <w:r w:rsidRPr="00736426">
        <w:rPr>
          <w:sz w:val="22"/>
          <w:szCs w:val="22"/>
        </w:rPr>
        <w:t>enter into a Master Service Agreement (MSA) for a potential long</w:t>
      </w:r>
      <w:r w:rsidR="00937AA8" w:rsidRPr="00736426">
        <w:rPr>
          <w:sz w:val="22"/>
          <w:szCs w:val="22"/>
        </w:rPr>
        <w:t>-</w:t>
      </w:r>
      <w:r w:rsidRPr="00736426">
        <w:rPr>
          <w:sz w:val="22"/>
          <w:szCs w:val="22"/>
        </w:rPr>
        <w:t>term relationship</w:t>
      </w:r>
      <w:r w:rsidR="00661C3E">
        <w:rPr>
          <w:sz w:val="22"/>
          <w:szCs w:val="22"/>
        </w:rPr>
        <w:t>. Q</w:t>
      </w:r>
      <w:r w:rsidR="00FF6301">
        <w:rPr>
          <w:sz w:val="22"/>
          <w:szCs w:val="22"/>
        </w:rPr>
        <w:t>ualified vendor</w:t>
      </w:r>
      <w:r w:rsidR="00547C65">
        <w:rPr>
          <w:sz w:val="22"/>
          <w:szCs w:val="22"/>
        </w:rPr>
        <w:t>s who</w:t>
      </w:r>
      <w:r w:rsidR="00326C68">
        <w:rPr>
          <w:sz w:val="22"/>
          <w:szCs w:val="22"/>
        </w:rPr>
        <w:t xml:space="preserve"> impress</w:t>
      </w:r>
      <w:r w:rsidR="00822738">
        <w:rPr>
          <w:sz w:val="22"/>
          <w:szCs w:val="22"/>
        </w:rPr>
        <w:t xml:space="preserve"> but</w:t>
      </w:r>
      <w:r w:rsidR="00547C65">
        <w:rPr>
          <w:sz w:val="22"/>
          <w:szCs w:val="22"/>
        </w:rPr>
        <w:t xml:space="preserve"> do not win the initial bid</w:t>
      </w:r>
      <w:r w:rsidR="007908ED">
        <w:rPr>
          <w:sz w:val="22"/>
          <w:szCs w:val="22"/>
        </w:rPr>
        <w:t xml:space="preserve"> </w:t>
      </w:r>
      <w:r w:rsidR="00557EB2">
        <w:rPr>
          <w:sz w:val="22"/>
          <w:szCs w:val="22"/>
        </w:rPr>
        <w:t>may be</w:t>
      </w:r>
      <w:r w:rsidR="007908ED">
        <w:rPr>
          <w:sz w:val="22"/>
          <w:szCs w:val="22"/>
        </w:rPr>
        <w:t xml:space="preserve"> invited to become a </w:t>
      </w:r>
      <w:r w:rsidR="00170DB3">
        <w:rPr>
          <w:sz w:val="22"/>
          <w:szCs w:val="22"/>
        </w:rPr>
        <w:t>pref</w:t>
      </w:r>
      <w:r w:rsidR="00326C68">
        <w:rPr>
          <w:sz w:val="22"/>
          <w:szCs w:val="22"/>
        </w:rPr>
        <w:t xml:space="preserve">erred partner </w:t>
      </w:r>
      <w:r w:rsidR="006557F0">
        <w:rPr>
          <w:sz w:val="22"/>
          <w:szCs w:val="22"/>
        </w:rPr>
        <w:t>of IR</w:t>
      </w:r>
      <w:r w:rsidR="002B074D">
        <w:rPr>
          <w:sz w:val="22"/>
          <w:szCs w:val="22"/>
        </w:rPr>
        <w:t xml:space="preserve">C. This </w:t>
      </w:r>
      <w:r w:rsidR="00CE0D4F">
        <w:rPr>
          <w:sz w:val="22"/>
          <w:szCs w:val="22"/>
        </w:rPr>
        <w:t xml:space="preserve">qualification would allow </w:t>
      </w:r>
      <w:r w:rsidR="009A66C3">
        <w:rPr>
          <w:sz w:val="22"/>
          <w:szCs w:val="22"/>
        </w:rPr>
        <w:t xml:space="preserve">expedited onboarding should further investment become available. </w:t>
      </w:r>
    </w:p>
    <w:p w14:paraId="5C47E1E6" w14:textId="4CB22A91" w:rsidR="0003029C" w:rsidRPr="00736426" w:rsidRDefault="0003029C" w:rsidP="007F533D">
      <w:pPr>
        <w:pStyle w:val="BodyText"/>
        <w:ind w:left="720"/>
        <w:jc w:val="both"/>
        <w:rPr>
          <w:sz w:val="22"/>
          <w:szCs w:val="22"/>
        </w:rPr>
      </w:pPr>
    </w:p>
    <w:p w14:paraId="6A17D9BC" w14:textId="22C82BD5" w:rsidR="0003029C" w:rsidRPr="00736426" w:rsidRDefault="0003029C" w:rsidP="00E048E9">
      <w:pPr>
        <w:pStyle w:val="BodyText"/>
        <w:ind w:left="720"/>
        <w:jc w:val="both"/>
        <w:rPr>
          <w:sz w:val="22"/>
          <w:szCs w:val="22"/>
        </w:rPr>
      </w:pPr>
      <w:r w:rsidRPr="00736426">
        <w:rPr>
          <w:sz w:val="22"/>
          <w:szCs w:val="22"/>
        </w:rPr>
        <w:t xml:space="preserve">The budget for </w:t>
      </w:r>
      <w:r w:rsidR="00700C30">
        <w:rPr>
          <w:sz w:val="22"/>
          <w:szCs w:val="22"/>
        </w:rPr>
        <w:t>FY27</w:t>
      </w:r>
      <w:r w:rsidRPr="00736426">
        <w:rPr>
          <w:sz w:val="22"/>
          <w:szCs w:val="22"/>
        </w:rPr>
        <w:t xml:space="preserve"> is $</w:t>
      </w:r>
      <w:r w:rsidR="00700C30">
        <w:rPr>
          <w:sz w:val="22"/>
          <w:szCs w:val="22"/>
        </w:rPr>
        <w:t>3</w:t>
      </w:r>
      <w:r w:rsidR="00C90E79">
        <w:rPr>
          <w:sz w:val="22"/>
          <w:szCs w:val="22"/>
        </w:rPr>
        <w:t>,700,000</w:t>
      </w:r>
      <w:r w:rsidRPr="00736426">
        <w:rPr>
          <w:sz w:val="22"/>
          <w:szCs w:val="22"/>
        </w:rPr>
        <w:t xml:space="preserve"> USD and</w:t>
      </w:r>
      <w:r w:rsidR="005C6470" w:rsidRPr="00736426">
        <w:rPr>
          <w:sz w:val="22"/>
          <w:szCs w:val="22"/>
        </w:rPr>
        <w:t xml:space="preserve"> </w:t>
      </w:r>
      <w:r w:rsidR="00FE2AFB">
        <w:rPr>
          <w:sz w:val="22"/>
          <w:szCs w:val="22"/>
        </w:rPr>
        <w:t>t</w:t>
      </w:r>
      <w:r w:rsidR="005C6470" w:rsidRPr="00736426">
        <w:rPr>
          <w:sz w:val="22"/>
          <w:szCs w:val="22"/>
        </w:rPr>
        <w:t xml:space="preserve">he IRC would like to prioritize testing door-to-door </w:t>
      </w:r>
      <w:r w:rsidR="00692B92" w:rsidRPr="00736426">
        <w:rPr>
          <w:sz w:val="22"/>
          <w:szCs w:val="22"/>
        </w:rPr>
        <w:t xml:space="preserve">fundraising but will consider agencies with proposals limited to street </w:t>
      </w:r>
      <w:r w:rsidR="009A6595">
        <w:rPr>
          <w:sz w:val="22"/>
          <w:szCs w:val="22"/>
        </w:rPr>
        <w:t>and/</w:t>
      </w:r>
      <w:r w:rsidR="00692B92" w:rsidRPr="00736426">
        <w:rPr>
          <w:sz w:val="22"/>
          <w:szCs w:val="22"/>
        </w:rPr>
        <w:t>or private site</w:t>
      </w:r>
      <w:r w:rsidR="00CC0A6A">
        <w:rPr>
          <w:sz w:val="22"/>
          <w:szCs w:val="22"/>
        </w:rPr>
        <w:t xml:space="preserve"> </w:t>
      </w:r>
      <w:r w:rsidR="00A95AD8">
        <w:rPr>
          <w:sz w:val="22"/>
          <w:szCs w:val="22"/>
        </w:rPr>
        <w:t xml:space="preserve">(e.g., kiosk) </w:t>
      </w:r>
      <w:r w:rsidR="00CC0A6A">
        <w:rPr>
          <w:sz w:val="22"/>
          <w:szCs w:val="22"/>
        </w:rPr>
        <w:t>fundraising</w:t>
      </w:r>
      <w:r w:rsidR="00692B92" w:rsidRPr="00736426">
        <w:rPr>
          <w:sz w:val="22"/>
          <w:szCs w:val="22"/>
        </w:rPr>
        <w:t>.</w:t>
      </w:r>
      <w:r w:rsidR="00BB019B">
        <w:rPr>
          <w:sz w:val="22"/>
          <w:szCs w:val="22"/>
        </w:rPr>
        <w:t xml:space="preserve"> IRC will not share the cost of </w:t>
      </w:r>
      <w:r w:rsidR="00B77308">
        <w:rPr>
          <w:sz w:val="22"/>
          <w:szCs w:val="22"/>
        </w:rPr>
        <w:t>any mall lease or kiosk rental.</w:t>
      </w:r>
      <w:r w:rsidR="00E048E9">
        <w:rPr>
          <w:sz w:val="22"/>
          <w:szCs w:val="22"/>
        </w:rPr>
        <w:t xml:space="preserve"> </w:t>
      </w:r>
      <w:r w:rsidR="00E048E9" w:rsidRPr="00E048E9">
        <w:rPr>
          <w:sz w:val="22"/>
          <w:szCs w:val="22"/>
        </w:rPr>
        <w:t>Agencies can pitch for either the full or part of the budget.</w:t>
      </w:r>
    </w:p>
    <w:p w14:paraId="16A7690D" w14:textId="2F75DCCF" w:rsidR="00D43186" w:rsidRDefault="00D43186" w:rsidP="007F533D">
      <w:pPr>
        <w:pStyle w:val="BodyText"/>
        <w:ind w:left="720"/>
        <w:jc w:val="both"/>
      </w:pPr>
    </w:p>
    <w:p w14:paraId="7BC3955B" w14:textId="77777777" w:rsidR="00A057F5" w:rsidRDefault="00A057F5" w:rsidP="00A057F5">
      <w:pPr>
        <w:pStyle w:val="BodyText"/>
        <w:spacing w:before="1"/>
      </w:pPr>
    </w:p>
    <w:p w14:paraId="1945C35D" w14:textId="77777777" w:rsidR="00A057F5" w:rsidRDefault="00C706C5" w:rsidP="00A057F5">
      <w:pPr>
        <w:pStyle w:val="BodyText"/>
        <w:spacing w:before="1"/>
      </w:pPr>
      <w:r>
        <w:rPr>
          <w:noProof/>
        </w:rPr>
        <mc:AlternateContent>
          <mc:Choice Requires="wps">
            <w:drawing>
              <wp:anchor distT="0" distB="0" distL="114300" distR="114300" simplePos="0" relativeHeight="251658246" behindDoc="0" locked="0" layoutInCell="1" allowOverlap="1" wp14:anchorId="35C555A8" wp14:editId="36C1F1F0">
                <wp:simplePos x="0" y="0"/>
                <wp:positionH relativeFrom="page">
                  <wp:posOffset>736600</wp:posOffset>
                </wp:positionH>
                <wp:positionV relativeFrom="paragraph">
                  <wp:posOffset>112395</wp:posOffset>
                </wp:positionV>
                <wp:extent cx="5295265" cy="173990"/>
                <wp:effectExtent l="0" t="0" r="635" b="0"/>
                <wp:wrapNone/>
                <wp:docPr id="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95265" cy="173990"/>
                        </a:xfrm>
                        <a:prstGeom prst="rect">
                          <a:avLst/>
                        </a:prstGeom>
                        <a:solidFill>
                          <a:srgbClr val="FDC82F"/>
                        </a:solidFill>
                        <a:ln>
                          <a:noFill/>
                        </a:ln>
                      </wps:spPr>
                      <wps:txbx>
                        <w:txbxContent>
                          <w:p w14:paraId="728CFA3C" w14:textId="559B148B" w:rsidR="00A057F5" w:rsidRDefault="00A057F5" w:rsidP="002E2CC2">
                            <w:pPr>
                              <w:pStyle w:val="Heading1"/>
                              <w:shd w:val="clear" w:color="auto" w:fill="FDC82F"/>
                            </w:pPr>
                            <w:bookmarkStart w:id="64" w:name="_Toc64882579"/>
                            <w:bookmarkStart w:id="65" w:name="_Toc64882808"/>
                            <w:bookmarkStart w:id="66" w:name="_Toc64884436"/>
                            <w:bookmarkStart w:id="67" w:name="_Toc64884691"/>
                            <w:r>
                              <w:t>V.</w:t>
                            </w:r>
                            <w:r>
                              <w:tab/>
                              <w:t>Scope of Work</w:t>
                            </w:r>
                            <w:bookmarkEnd w:id="64"/>
                            <w:bookmarkEnd w:id="65"/>
                            <w:bookmarkEnd w:id="66"/>
                            <w:bookmarkEnd w:id="67"/>
                          </w:p>
                          <w:p w14:paraId="2568CDD4" w14:textId="77777777" w:rsidR="0075637C" w:rsidRDefault="0075637C"/>
                          <w:p w14:paraId="6E73D942" w14:textId="40AD0593" w:rsidR="00A057F5" w:rsidRDefault="00D43186" w:rsidP="00A057F5">
                            <w:pPr>
                              <w:pStyle w:val="Heading1"/>
                            </w:pPr>
                            <w:bookmarkStart w:id="68" w:name="_Toc64882580"/>
                            <w:bookmarkStart w:id="69" w:name="_Toc64884437"/>
                            <w:bookmarkStart w:id="70" w:name="_Toc64884692"/>
                            <w:r>
                              <w:t>V</w:t>
                            </w:r>
                            <w:r w:rsidR="00A057F5">
                              <w:t>I</w:t>
                            </w:r>
                            <w:r>
                              <w:t>.</w:t>
                            </w:r>
                            <w:r>
                              <w:tab/>
                              <w:t>Submission Instructions</w:t>
                            </w:r>
                            <w:r w:rsidR="0008177C">
                              <w:t xml:space="preserve"> and </w:t>
                            </w:r>
                            <w:proofErr w:type="spellStart"/>
                            <w:r w:rsidR="0008177C">
                              <w:t>Terms</w:t>
                            </w:r>
                            <w:r w:rsidR="00A057F5">
                              <w:t>V</w:t>
                            </w:r>
                            <w:proofErr w:type="spellEnd"/>
                            <w:r w:rsidR="00A057F5">
                              <w:t>.</w:t>
                            </w:r>
                            <w:r w:rsidR="00A057F5">
                              <w:tab/>
                              <w:t>Scope of Work</w:t>
                            </w:r>
                            <w:bookmarkEnd w:id="68"/>
                            <w:bookmarkEnd w:id="69"/>
                            <w:bookmarkEnd w:id="70"/>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C555A8" id="Text Box 19" o:spid="_x0000_s1030" type="#_x0000_t202" style="position:absolute;margin-left:58pt;margin-top:8.85pt;width:416.95pt;height:13.7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" fillcolor="#fdc82f" stroked="f">
                <v:textbox inset="0,0,0,0">
                  <w:txbxContent>
                    <w:p w14:paraId="728CFA3C" w14:textId="559B148B" w:rsidR="00A057F5" w:rsidRDefault="00A057F5" w:rsidP="002E2CC2">
                      <w:pPr>
                        <w:pStyle w:val="Heading1"/>
                        <w:shd w:val="clear" w:color="auto" w:fill="FDC82F"/>
                      </w:pPr>
                      <w:bookmarkStart w:id="71" w:name="_Toc64882579"/>
                      <w:bookmarkStart w:id="72" w:name="_Toc64882808"/>
                      <w:bookmarkStart w:id="73" w:name="_Toc64884436"/>
                      <w:bookmarkStart w:id="74" w:name="_Toc64884691"/>
                      <w:r>
                        <w:t>V.</w:t>
                      </w:r>
                      <w:r>
                        <w:tab/>
                        <w:t>Scope of Work</w:t>
                      </w:r>
                      <w:bookmarkEnd w:id="71"/>
                      <w:bookmarkEnd w:id="72"/>
                      <w:bookmarkEnd w:id="73"/>
                      <w:bookmarkEnd w:id="74"/>
                    </w:p>
                    <w:p w14:paraId="2568CDD4" w14:textId="77777777" w:rsidR="0075637C" w:rsidRDefault="0075637C"/>
                    <w:p w14:paraId="6E73D942" w14:textId="40AD0593" w:rsidR="00A057F5" w:rsidRDefault="00D43186" w:rsidP="00A057F5">
                      <w:pPr>
                        <w:pStyle w:val="Heading1"/>
                      </w:pPr>
                      <w:bookmarkStart w:id="75" w:name="_Toc64882580"/>
                      <w:bookmarkStart w:id="76" w:name="_Toc64884437"/>
                      <w:bookmarkStart w:id="77" w:name="_Toc64884692"/>
                      <w:r>
                        <w:t>V</w:t>
                      </w:r>
                      <w:r w:rsidR="00A057F5">
                        <w:t>I</w:t>
                      </w:r>
                      <w:r>
                        <w:t>.</w:t>
                      </w:r>
                      <w:r>
                        <w:tab/>
                        <w:t>Submission Instructions</w:t>
                      </w:r>
                      <w:r w:rsidR="0008177C">
                        <w:t xml:space="preserve"> and </w:t>
                      </w:r>
                      <w:proofErr w:type="spellStart"/>
                      <w:r w:rsidR="0008177C">
                        <w:t>Terms</w:t>
                      </w:r>
                      <w:r w:rsidR="00A057F5">
                        <w:t>V</w:t>
                      </w:r>
                      <w:proofErr w:type="spellEnd"/>
                      <w:r w:rsidR="00A057F5">
                        <w:t>.</w:t>
                      </w:r>
                      <w:r w:rsidR="00A057F5">
                        <w:tab/>
                        <w:t>Scope of Work</w:t>
                      </w:r>
                      <w:bookmarkEnd w:id="75"/>
                      <w:bookmarkEnd w:id="76"/>
                      <w:bookmarkEnd w:id="77"/>
                    </w:p>
                  </w:txbxContent>
                </v:textbox>
                <w10:wrap anchorx="page"/>
              </v:shape>
            </w:pict>
          </mc:Fallback>
        </mc:AlternateContent>
      </w:r>
    </w:p>
    <w:p w14:paraId="246491A4" w14:textId="77777777" w:rsidR="00A057F5" w:rsidRDefault="00A057F5" w:rsidP="00A057F5">
      <w:pPr>
        <w:pStyle w:val="BodyText"/>
        <w:spacing w:before="1"/>
      </w:pPr>
    </w:p>
    <w:p w14:paraId="79E2B62B" w14:textId="3551FF0F" w:rsidR="00A057F5" w:rsidRPr="007F533D" w:rsidRDefault="00D176AF" w:rsidP="00D176AF">
      <w:pPr>
        <w:pStyle w:val="BodyText"/>
        <w:spacing w:before="1"/>
        <w:ind w:left="720"/>
        <w:jc w:val="both"/>
        <w:rPr>
          <w:sz w:val="22"/>
          <w:szCs w:val="22"/>
        </w:rPr>
      </w:pPr>
      <w:r>
        <w:rPr>
          <w:sz w:val="22"/>
          <w:szCs w:val="22"/>
        </w:rPr>
        <w:t xml:space="preserve">Upon Agency selection, both parties will develop a Statement of Work which will </w:t>
      </w:r>
      <w:r w:rsidR="00FE0854">
        <w:rPr>
          <w:sz w:val="22"/>
          <w:szCs w:val="22"/>
        </w:rPr>
        <w:t xml:space="preserve">supplement the MSA.  </w:t>
      </w:r>
    </w:p>
    <w:p w14:paraId="09738F87" w14:textId="77777777" w:rsidR="00A057F5" w:rsidRPr="007F533D" w:rsidRDefault="00A057F5" w:rsidP="007F533D">
      <w:pPr>
        <w:pStyle w:val="Heading2"/>
        <w:ind w:left="0" w:firstLine="0"/>
        <w:jc w:val="both"/>
        <w:rPr>
          <w:sz w:val="22"/>
          <w:szCs w:val="22"/>
        </w:rPr>
      </w:pPr>
    </w:p>
    <w:p w14:paraId="3155E3EB" w14:textId="77777777" w:rsidR="00A057F5" w:rsidRPr="007F533D" w:rsidRDefault="00A057F5" w:rsidP="007F533D">
      <w:pPr>
        <w:pStyle w:val="ListParagraph"/>
        <w:widowControl/>
        <w:numPr>
          <w:ilvl w:val="0"/>
          <w:numId w:val="9"/>
        </w:numPr>
        <w:autoSpaceDE/>
        <w:autoSpaceDN/>
        <w:ind w:left="1080"/>
        <w:contextualSpacing/>
        <w:jc w:val="both"/>
        <w:rPr>
          <w:rFonts w:ascii="Arial Narrow" w:hAnsi="Arial Narrow" w:cs="Times New Roman"/>
        </w:rPr>
      </w:pPr>
      <w:r w:rsidRPr="007F533D">
        <w:rPr>
          <w:rFonts w:ascii="Arial Narrow" w:hAnsi="Arial Narrow" w:cs="Times New Roman"/>
        </w:rPr>
        <w:t>The selected agency will provide IRC with the following services (“Scope of Work”):</w:t>
      </w:r>
    </w:p>
    <w:p w14:paraId="471578DA" w14:textId="77777777" w:rsidR="00A057F5" w:rsidRPr="007F533D" w:rsidRDefault="00A057F5" w:rsidP="007F533D">
      <w:pPr>
        <w:pStyle w:val="ListParagraph"/>
        <w:widowControl/>
        <w:numPr>
          <w:ilvl w:val="1"/>
          <w:numId w:val="21"/>
        </w:numPr>
        <w:autoSpaceDE/>
        <w:autoSpaceDN/>
        <w:contextualSpacing/>
        <w:jc w:val="both"/>
        <w:rPr>
          <w:rFonts w:ascii="Arial Narrow" w:hAnsi="Arial Narrow" w:cs="Times New Roman"/>
        </w:rPr>
      </w:pPr>
      <w:r w:rsidRPr="007F533D">
        <w:rPr>
          <w:rFonts w:ascii="Arial Narrow" w:hAnsi="Arial Narrow" w:cs="Times New Roman"/>
        </w:rPr>
        <w:t>Acquisition services through face-to-face fundraising</w:t>
      </w:r>
    </w:p>
    <w:p w14:paraId="1DCA0BCE" w14:textId="27912D83" w:rsidR="00A057F5" w:rsidRPr="007F533D" w:rsidRDefault="00A057F5" w:rsidP="007F533D">
      <w:pPr>
        <w:pStyle w:val="ListParagraph"/>
        <w:widowControl/>
        <w:numPr>
          <w:ilvl w:val="1"/>
          <w:numId w:val="21"/>
        </w:numPr>
        <w:autoSpaceDE/>
        <w:autoSpaceDN/>
        <w:contextualSpacing/>
        <w:jc w:val="both"/>
        <w:rPr>
          <w:rFonts w:ascii="Arial Narrow" w:hAnsi="Arial Narrow" w:cs="Times New Roman"/>
        </w:rPr>
      </w:pPr>
      <w:r w:rsidRPr="007F533D">
        <w:rPr>
          <w:rFonts w:ascii="Arial Narrow" w:hAnsi="Arial Narrow" w:cs="Times New Roman"/>
        </w:rPr>
        <w:t>Telemarketing</w:t>
      </w:r>
      <w:r w:rsidR="00A95AD8">
        <w:rPr>
          <w:rFonts w:ascii="Arial Narrow" w:hAnsi="Arial Narrow" w:cs="Times New Roman"/>
        </w:rPr>
        <w:t xml:space="preserve"> and/or SMS </w:t>
      </w:r>
      <w:r w:rsidRPr="007F533D">
        <w:rPr>
          <w:rFonts w:ascii="Arial Narrow" w:hAnsi="Arial Narrow" w:cs="Times New Roman"/>
        </w:rPr>
        <w:t>services to verify and welcome or onboard new sustainers.</w:t>
      </w:r>
    </w:p>
    <w:p w14:paraId="6B3391AF" w14:textId="77777777" w:rsidR="00A057F5" w:rsidRPr="007F533D" w:rsidRDefault="00A057F5" w:rsidP="007F533D">
      <w:pPr>
        <w:pStyle w:val="ListParagraph"/>
        <w:widowControl/>
        <w:autoSpaceDE/>
        <w:autoSpaceDN/>
        <w:ind w:left="1800" w:firstLine="0"/>
        <w:contextualSpacing/>
        <w:jc w:val="both"/>
        <w:rPr>
          <w:rFonts w:ascii="Arial Narrow" w:hAnsi="Arial Narrow" w:cs="Times New Roman"/>
        </w:rPr>
      </w:pPr>
    </w:p>
    <w:p w14:paraId="3468DB17" w14:textId="77777777" w:rsidR="00A057F5" w:rsidRPr="007F533D" w:rsidRDefault="00A057F5" w:rsidP="007F533D">
      <w:pPr>
        <w:pStyle w:val="ListParagraph"/>
        <w:widowControl/>
        <w:numPr>
          <w:ilvl w:val="0"/>
          <w:numId w:val="9"/>
        </w:numPr>
        <w:autoSpaceDE/>
        <w:autoSpaceDN/>
        <w:ind w:left="1080"/>
        <w:contextualSpacing/>
        <w:jc w:val="both"/>
        <w:rPr>
          <w:rFonts w:ascii="Arial Narrow" w:hAnsi="Arial Narrow" w:cs="Times New Roman"/>
        </w:rPr>
      </w:pPr>
      <w:r w:rsidRPr="007F533D">
        <w:rPr>
          <w:rFonts w:ascii="Arial Narrow" w:hAnsi="Arial Narrow" w:cs="Times New Roman"/>
        </w:rPr>
        <w:t xml:space="preserve">The following services will be included: </w:t>
      </w:r>
    </w:p>
    <w:p w14:paraId="35A9C637" w14:textId="77777777" w:rsidR="00A057F5" w:rsidRPr="007F533D" w:rsidRDefault="00A057F5" w:rsidP="007F533D">
      <w:pPr>
        <w:pStyle w:val="ListParagraph"/>
        <w:widowControl/>
        <w:numPr>
          <w:ilvl w:val="0"/>
          <w:numId w:val="22"/>
        </w:numPr>
        <w:adjustRightInd w:val="0"/>
        <w:contextualSpacing/>
        <w:jc w:val="both"/>
        <w:rPr>
          <w:rFonts w:ascii="Arial Narrow" w:hAnsi="Arial Narrow" w:cs="Times New Roman"/>
        </w:rPr>
      </w:pPr>
      <w:r w:rsidRPr="007F533D">
        <w:rPr>
          <w:rFonts w:ascii="Arial Narrow" w:hAnsi="Arial Narrow" w:cs="Times New Roman"/>
        </w:rPr>
        <w:t>Support development of materials needed by canvassing teams to support acquisition.</w:t>
      </w:r>
    </w:p>
    <w:p w14:paraId="4D26030C" w14:textId="77777777" w:rsidR="00A057F5" w:rsidRPr="007F533D" w:rsidRDefault="00A057F5" w:rsidP="007F533D">
      <w:pPr>
        <w:pStyle w:val="ListParagraph"/>
        <w:widowControl/>
        <w:adjustRightInd w:val="0"/>
        <w:ind w:left="1800" w:firstLine="0"/>
        <w:contextualSpacing/>
        <w:jc w:val="both"/>
        <w:rPr>
          <w:rFonts w:ascii="Arial Narrow" w:hAnsi="Arial Narrow" w:cs="Times New Roman"/>
        </w:rPr>
      </w:pPr>
    </w:p>
    <w:p w14:paraId="464FBFBF" w14:textId="79CFFD89" w:rsidR="00A057F5" w:rsidRPr="007F533D" w:rsidRDefault="00A057F5" w:rsidP="007F533D">
      <w:pPr>
        <w:pStyle w:val="ListParagraph"/>
        <w:widowControl/>
        <w:numPr>
          <w:ilvl w:val="0"/>
          <w:numId w:val="22"/>
        </w:numPr>
        <w:adjustRightInd w:val="0"/>
        <w:contextualSpacing/>
        <w:jc w:val="both"/>
        <w:rPr>
          <w:rFonts w:ascii="Arial Narrow" w:hAnsi="Arial Narrow" w:cs="Times New Roman"/>
        </w:rPr>
      </w:pPr>
      <w:r w:rsidRPr="007F533D">
        <w:rPr>
          <w:rFonts w:ascii="Arial Narrow" w:hAnsi="Arial Narrow" w:cs="Times New Roman"/>
        </w:rPr>
        <w:t xml:space="preserve">Setup data collection and transfer process to </w:t>
      </w:r>
      <w:r w:rsidR="00FE2AFB">
        <w:rPr>
          <w:rFonts w:ascii="Arial Narrow" w:hAnsi="Arial Narrow" w:cs="Times New Roman"/>
        </w:rPr>
        <w:t>t</w:t>
      </w:r>
      <w:r w:rsidRPr="007F533D">
        <w:rPr>
          <w:rFonts w:ascii="Arial Narrow" w:hAnsi="Arial Narrow" w:cs="Times New Roman"/>
        </w:rPr>
        <w:t>he IRC via API or daily batch process, directly or through a third-party vendor.</w:t>
      </w:r>
    </w:p>
    <w:p w14:paraId="7C7BDACC" w14:textId="77777777" w:rsidR="00A057F5" w:rsidRPr="007F533D" w:rsidRDefault="00A057F5" w:rsidP="007F533D">
      <w:pPr>
        <w:widowControl/>
        <w:adjustRightInd w:val="0"/>
        <w:contextualSpacing/>
        <w:jc w:val="both"/>
        <w:rPr>
          <w:rFonts w:cs="Times New Roman"/>
        </w:rPr>
      </w:pPr>
    </w:p>
    <w:p w14:paraId="3685D133" w14:textId="630E2E65" w:rsidR="00A057F5" w:rsidRPr="007F533D" w:rsidRDefault="00A057F5" w:rsidP="007F533D">
      <w:pPr>
        <w:pStyle w:val="ListParagraph"/>
        <w:widowControl/>
        <w:numPr>
          <w:ilvl w:val="0"/>
          <w:numId w:val="22"/>
        </w:numPr>
        <w:adjustRightInd w:val="0"/>
        <w:contextualSpacing/>
        <w:jc w:val="both"/>
        <w:rPr>
          <w:rFonts w:ascii="Arial Narrow" w:hAnsi="Arial Narrow" w:cs="Times New Roman"/>
        </w:rPr>
      </w:pPr>
      <w:r w:rsidRPr="007F533D">
        <w:rPr>
          <w:rFonts w:ascii="Arial Narrow" w:hAnsi="Arial Narrow" w:cs="Times New Roman"/>
        </w:rPr>
        <w:t xml:space="preserve">Collaborate with </w:t>
      </w:r>
      <w:r w:rsidR="00FE2AFB">
        <w:rPr>
          <w:rFonts w:ascii="Arial Narrow" w:hAnsi="Arial Narrow" w:cs="Times New Roman"/>
        </w:rPr>
        <w:t>t</w:t>
      </w:r>
      <w:r w:rsidRPr="007F533D">
        <w:rPr>
          <w:rFonts w:ascii="Arial Narrow" w:hAnsi="Arial Narrow" w:cs="Times New Roman"/>
        </w:rPr>
        <w:t>he IRC on new sustainer welcome materials &amp; prospective donor leave behind materials.</w:t>
      </w:r>
    </w:p>
    <w:p w14:paraId="46B76C91" w14:textId="77777777" w:rsidR="00A057F5" w:rsidRPr="007F533D" w:rsidRDefault="00A057F5" w:rsidP="007F533D">
      <w:pPr>
        <w:widowControl/>
        <w:adjustRightInd w:val="0"/>
        <w:contextualSpacing/>
        <w:jc w:val="both"/>
        <w:rPr>
          <w:rFonts w:cs="Times New Roman"/>
        </w:rPr>
      </w:pPr>
    </w:p>
    <w:p w14:paraId="05CCC4C1" w14:textId="2F2D1627" w:rsidR="00A057F5" w:rsidRPr="007F533D" w:rsidRDefault="00A057F5" w:rsidP="007F533D">
      <w:pPr>
        <w:pStyle w:val="ListParagraph"/>
        <w:widowControl/>
        <w:numPr>
          <w:ilvl w:val="0"/>
          <w:numId w:val="22"/>
        </w:numPr>
        <w:adjustRightInd w:val="0"/>
        <w:contextualSpacing/>
        <w:jc w:val="both"/>
        <w:rPr>
          <w:rFonts w:ascii="Arial Narrow" w:hAnsi="Arial Narrow" w:cs="Times New Roman"/>
        </w:rPr>
      </w:pPr>
      <w:r w:rsidRPr="007F533D">
        <w:rPr>
          <w:rFonts w:ascii="Arial Narrow" w:hAnsi="Arial Narrow" w:cs="Times New Roman"/>
        </w:rPr>
        <w:t xml:space="preserve">Lead the development of fundraiser training materials, in collaboration with </w:t>
      </w:r>
      <w:r w:rsidR="00FE2AFB">
        <w:rPr>
          <w:rFonts w:ascii="Arial Narrow" w:hAnsi="Arial Narrow" w:cs="Times New Roman"/>
        </w:rPr>
        <w:t>t</w:t>
      </w:r>
      <w:r w:rsidRPr="007F533D">
        <w:rPr>
          <w:rFonts w:ascii="Arial Narrow" w:hAnsi="Arial Narrow" w:cs="Times New Roman"/>
        </w:rPr>
        <w:t xml:space="preserve">he IRC, that will deliver quality acquisition and maximize donor retention. </w:t>
      </w:r>
    </w:p>
    <w:p w14:paraId="1BA4DDEF" w14:textId="77777777" w:rsidR="00A057F5" w:rsidRPr="007F533D" w:rsidRDefault="00A057F5" w:rsidP="007F533D">
      <w:pPr>
        <w:widowControl/>
        <w:adjustRightInd w:val="0"/>
        <w:contextualSpacing/>
        <w:jc w:val="both"/>
        <w:rPr>
          <w:rFonts w:cs="Times New Roman"/>
        </w:rPr>
      </w:pPr>
    </w:p>
    <w:p w14:paraId="1EE2C7AF" w14:textId="77777777" w:rsidR="00A057F5" w:rsidRPr="007F533D" w:rsidRDefault="00A057F5" w:rsidP="007F533D">
      <w:pPr>
        <w:pStyle w:val="ListParagraph"/>
        <w:widowControl/>
        <w:numPr>
          <w:ilvl w:val="0"/>
          <w:numId w:val="22"/>
        </w:numPr>
        <w:adjustRightInd w:val="0"/>
        <w:contextualSpacing/>
        <w:jc w:val="both"/>
        <w:rPr>
          <w:rFonts w:ascii="Arial Narrow" w:hAnsi="Arial Narrow" w:cs="Times New Roman"/>
        </w:rPr>
      </w:pPr>
      <w:r w:rsidRPr="007F533D">
        <w:rPr>
          <w:rFonts w:ascii="Arial Narrow" w:hAnsi="Arial Narrow" w:cs="Times New Roman"/>
        </w:rPr>
        <w:t>Hire, train, manage, remunerate and support fundraisers and management staff to ensure exceptional quality and messaging standards in keeping with best practice.</w:t>
      </w:r>
    </w:p>
    <w:p w14:paraId="7D133E57" w14:textId="77777777" w:rsidR="00A057F5" w:rsidRPr="007F533D" w:rsidRDefault="00A057F5" w:rsidP="007F533D">
      <w:pPr>
        <w:widowControl/>
        <w:adjustRightInd w:val="0"/>
        <w:contextualSpacing/>
        <w:jc w:val="both"/>
        <w:rPr>
          <w:rFonts w:cs="Times New Roman"/>
        </w:rPr>
      </w:pPr>
    </w:p>
    <w:p w14:paraId="664B9187" w14:textId="77777777" w:rsidR="00A057F5" w:rsidRPr="007F533D" w:rsidRDefault="00A057F5" w:rsidP="007F533D">
      <w:pPr>
        <w:pStyle w:val="ListParagraph"/>
        <w:widowControl/>
        <w:numPr>
          <w:ilvl w:val="0"/>
          <w:numId w:val="22"/>
        </w:numPr>
        <w:adjustRightInd w:val="0"/>
        <w:contextualSpacing/>
        <w:jc w:val="both"/>
        <w:rPr>
          <w:rFonts w:ascii="Arial Narrow" w:hAnsi="Arial Narrow" w:cs="Times New Roman"/>
        </w:rPr>
      </w:pPr>
      <w:r w:rsidRPr="007F533D">
        <w:rPr>
          <w:rFonts w:ascii="Arial Narrow" w:hAnsi="Arial Narrow" w:cs="Times New Roman"/>
        </w:rPr>
        <w:t xml:space="preserve">Secure and maintain all business registration, professional licensing and municipal permits as required by federal, state, and local authorities, including accounting reports as may be required by state authorities. </w:t>
      </w:r>
    </w:p>
    <w:p w14:paraId="7C1AE70B" w14:textId="77777777" w:rsidR="00A057F5" w:rsidRPr="007F533D" w:rsidRDefault="00A057F5" w:rsidP="007F533D">
      <w:pPr>
        <w:widowControl/>
        <w:adjustRightInd w:val="0"/>
        <w:contextualSpacing/>
        <w:jc w:val="both"/>
        <w:rPr>
          <w:rFonts w:cs="Times New Roman"/>
        </w:rPr>
      </w:pPr>
    </w:p>
    <w:p w14:paraId="2F1E8CA1" w14:textId="77777777" w:rsidR="00A057F5" w:rsidRPr="007F533D" w:rsidRDefault="00A057F5" w:rsidP="007F533D">
      <w:pPr>
        <w:pStyle w:val="ListParagraph"/>
        <w:widowControl/>
        <w:numPr>
          <w:ilvl w:val="0"/>
          <w:numId w:val="22"/>
        </w:numPr>
        <w:adjustRightInd w:val="0"/>
        <w:contextualSpacing/>
        <w:jc w:val="both"/>
        <w:rPr>
          <w:rFonts w:ascii="Arial Narrow" w:hAnsi="Arial Narrow" w:cs="Times New Roman"/>
        </w:rPr>
      </w:pPr>
      <w:r w:rsidRPr="007F533D">
        <w:rPr>
          <w:rFonts w:ascii="Arial Narrow" w:hAnsi="Arial Narrow" w:cs="Times New Roman"/>
        </w:rPr>
        <w:t xml:space="preserve">Develop monthly performance report detailing metrics progression toward overall achievement of Key Performance Indicators. </w:t>
      </w:r>
    </w:p>
    <w:p w14:paraId="4205CB3D" w14:textId="77777777" w:rsidR="00A057F5" w:rsidRPr="007F533D" w:rsidRDefault="00A057F5" w:rsidP="007F533D">
      <w:pPr>
        <w:widowControl/>
        <w:adjustRightInd w:val="0"/>
        <w:contextualSpacing/>
        <w:jc w:val="both"/>
        <w:rPr>
          <w:rFonts w:cs="Times New Roman"/>
        </w:rPr>
      </w:pPr>
    </w:p>
    <w:p w14:paraId="7352B953" w14:textId="550B4618" w:rsidR="00A057F5" w:rsidRPr="007F533D" w:rsidRDefault="00A057F5" w:rsidP="007F533D">
      <w:pPr>
        <w:pStyle w:val="ListParagraph"/>
        <w:widowControl/>
        <w:numPr>
          <w:ilvl w:val="0"/>
          <w:numId w:val="22"/>
        </w:numPr>
        <w:adjustRightInd w:val="0"/>
        <w:contextualSpacing/>
        <w:jc w:val="both"/>
        <w:rPr>
          <w:rFonts w:ascii="Arial Narrow" w:hAnsi="Arial Narrow" w:cs="Times New Roman"/>
        </w:rPr>
      </w:pPr>
      <w:r w:rsidRPr="007F533D">
        <w:rPr>
          <w:rFonts w:ascii="Arial Narrow" w:hAnsi="Arial Narrow" w:cs="Times New Roman"/>
        </w:rPr>
        <w:t xml:space="preserve">Manage team size capacity to ensure production in keeping with the </w:t>
      </w:r>
      <w:r w:rsidR="00FE0854">
        <w:rPr>
          <w:rFonts w:ascii="Arial Narrow" w:hAnsi="Arial Narrow" w:cs="Times New Roman"/>
        </w:rPr>
        <w:t>MSA.</w:t>
      </w:r>
      <w:r w:rsidRPr="007F533D">
        <w:rPr>
          <w:rFonts w:ascii="Arial Narrow" w:hAnsi="Arial Narrow" w:cs="Times New Roman"/>
        </w:rPr>
        <w:t xml:space="preserve"> </w:t>
      </w:r>
    </w:p>
    <w:p w14:paraId="479CA102" w14:textId="77777777" w:rsidR="00A057F5" w:rsidRPr="007F533D" w:rsidRDefault="00A057F5" w:rsidP="007F533D">
      <w:pPr>
        <w:widowControl/>
        <w:adjustRightInd w:val="0"/>
        <w:contextualSpacing/>
        <w:jc w:val="both"/>
        <w:rPr>
          <w:rFonts w:cs="Times New Roman"/>
        </w:rPr>
      </w:pPr>
    </w:p>
    <w:p w14:paraId="5ED9AD4E" w14:textId="0658FAC5" w:rsidR="00A057F5" w:rsidRDefault="00A057F5" w:rsidP="007F533D">
      <w:pPr>
        <w:pStyle w:val="ListParagraph"/>
        <w:widowControl/>
        <w:numPr>
          <w:ilvl w:val="0"/>
          <w:numId w:val="22"/>
        </w:numPr>
        <w:adjustRightInd w:val="0"/>
        <w:contextualSpacing/>
        <w:jc w:val="both"/>
        <w:rPr>
          <w:rFonts w:ascii="Arial Narrow" w:hAnsi="Arial Narrow" w:cs="Times New Roman"/>
        </w:rPr>
      </w:pPr>
      <w:r w:rsidRPr="007F533D">
        <w:rPr>
          <w:rFonts w:ascii="Arial Narrow" w:hAnsi="Arial Narrow" w:cs="Times New Roman"/>
        </w:rPr>
        <w:t>Participate in regularly scheduled financial reconciliations.</w:t>
      </w:r>
    </w:p>
    <w:p w14:paraId="79695FEB" w14:textId="77777777" w:rsidR="007F533D" w:rsidRPr="007F533D" w:rsidRDefault="007F533D" w:rsidP="007F533D">
      <w:pPr>
        <w:pStyle w:val="ListParagraph"/>
        <w:rPr>
          <w:rFonts w:ascii="Arial Narrow" w:hAnsi="Arial Narrow" w:cs="Times New Roman"/>
        </w:rPr>
      </w:pPr>
    </w:p>
    <w:p w14:paraId="2DCA5A6F" w14:textId="77777777" w:rsidR="007F533D" w:rsidRPr="00F63DBA" w:rsidRDefault="007F533D" w:rsidP="00F63DBA">
      <w:pPr>
        <w:widowControl/>
        <w:adjustRightInd w:val="0"/>
        <w:contextualSpacing/>
        <w:jc w:val="both"/>
        <w:rPr>
          <w:rFonts w:cs="Times New Roman"/>
        </w:rPr>
      </w:pPr>
    </w:p>
    <w:p w14:paraId="57A4B6CE" w14:textId="0FB508AC" w:rsidR="00D43186" w:rsidRDefault="00C706C5" w:rsidP="00542394">
      <w:pPr>
        <w:pStyle w:val="BodyText"/>
        <w:ind w:left="720"/>
      </w:pPr>
      <w:r>
        <w:rPr>
          <w:noProof/>
        </w:rPr>
        <mc:AlternateContent>
          <mc:Choice Requires="wps">
            <w:drawing>
              <wp:anchor distT="0" distB="0" distL="114300" distR="114300" simplePos="0" relativeHeight="251658245" behindDoc="0" locked="0" layoutInCell="1" allowOverlap="1" wp14:anchorId="2B69C92E" wp14:editId="74C45467">
                <wp:simplePos x="0" y="0"/>
                <wp:positionH relativeFrom="page">
                  <wp:posOffset>736600</wp:posOffset>
                </wp:positionH>
                <wp:positionV relativeFrom="paragraph">
                  <wp:posOffset>146050</wp:posOffset>
                </wp:positionV>
                <wp:extent cx="5295265" cy="173990"/>
                <wp:effectExtent l="0" t="0" r="0" b="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95265" cy="173990"/>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8EA5A" w14:textId="396FFC4D" w:rsidR="00D43186" w:rsidRDefault="00D43186" w:rsidP="002E2CC2">
                            <w:pPr>
                              <w:pStyle w:val="Heading1"/>
                              <w:shd w:val="clear" w:color="auto" w:fill="FDC82F"/>
                            </w:pPr>
                            <w:bookmarkStart w:id="78" w:name="_Toc64882581"/>
                            <w:bookmarkStart w:id="79" w:name="_Toc64882810"/>
                            <w:bookmarkStart w:id="80" w:name="_Toc64884438"/>
                            <w:bookmarkStart w:id="81" w:name="_Toc64884693"/>
                            <w:r>
                              <w:t>V</w:t>
                            </w:r>
                            <w:r w:rsidR="00A057F5">
                              <w:t>I</w:t>
                            </w:r>
                            <w:r>
                              <w:t>.</w:t>
                            </w:r>
                            <w:r>
                              <w:tab/>
                              <w:t>Submission Instructions</w:t>
                            </w:r>
                            <w:r w:rsidR="0008177C">
                              <w:t xml:space="preserve"> and Terms</w:t>
                            </w:r>
                            <w:bookmarkEnd w:id="78"/>
                            <w:bookmarkEnd w:id="79"/>
                            <w:bookmarkEnd w:id="80"/>
                            <w:bookmarkEnd w:id="81"/>
                          </w:p>
                          <w:p w14:paraId="176342F5" w14:textId="77777777" w:rsidR="0075637C" w:rsidRDefault="0075637C"/>
                          <w:p w14:paraId="360227EF" w14:textId="560C8226" w:rsidR="00D43186" w:rsidRDefault="00271AFC" w:rsidP="00D43186">
                            <w:pPr>
                              <w:pStyle w:val="Heading1"/>
                            </w:pPr>
                            <w:bookmarkStart w:id="82" w:name="_Toc64882582"/>
                            <w:bookmarkStart w:id="83" w:name="_Toc64884439"/>
                            <w:bookmarkStart w:id="84" w:name="_Toc64884694"/>
                            <w:r>
                              <w:t>VI</w:t>
                            </w:r>
                            <w:r w:rsidR="00A057F5">
                              <w:t>I</w:t>
                            </w:r>
                            <w:r w:rsidR="00E21FD3">
                              <w:t>.</w:t>
                            </w:r>
                            <w:r w:rsidR="00E21FD3">
                              <w:tab/>
                            </w:r>
                            <w:r>
                              <w:t xml:space="preserve">RFP Process </w:t>
                            </w:r>
                            <w:proofErr w:type="spellStart"/>
                            <w:r>
                              <w:t>Timeline</w:t>
                            </w:r>
                            <w:r w:rsidR="00D43186">
                              <w:t>V</w:t>
                            </w:r>
                            <w:r w:rsidR="00A057F5">
                              <w:t>I</w:t>
                            </w:r>
                            <w:proofErr w:type="spellEnd"/>
                            <w:r w:rsidR="00D43186">
                              <w:t>.</w:t>
                            </w:r>
                            <w:r w:rsidR="00D43186">
                              <w:tab/>
                              <w:t>Submission Instructions</w:t>
                            </w:r>
                            <w:r w:rsidR="0008177C">
                              <w:t xml:space="preserve"> and Terms</w:t>
                            </w:r>
                            <w:bookmarkEnd w:id="82"/>
                            <w:bookmarkEnd w:id="83"/>
                            <w:bookmarkEnd w:id="84"/>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9C92E" id="Text Box 12" o:spid="_x0000_s1031" type="#_x0000_t202" style="position:absolute;left:0;text-align:left;margin-left:58pt;margin-top:11.5pt;width:416.95pt;height:13.7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" fillcolor="#ffc000" stroked="f">
                <v:path arrowok="t"/>
                <v:textbox inset="0,0,0,0">
                  <w:txbxContent>
                    <w:p w14:paraId="3A98EA5A" w14:textId="396FFC4D" w:rsidR="00D43186" w:rsidRDefault="00D43186" w:rsidP="002E2CC2">
                      <w:pPr>
                        <w:pStyle w:val="Heading1"/>
                        <w:shd w:val="clear" w:color="auto" w:fill="FDC82F"/>
                      </w:pPr>
                      <w:bookmarkStart w:id="85" w:name="_Toc64882581"/>
                      <w:bookmarkStart w:id="86" w:name="_Toc64882810"/>
                      <w:bookmarkStart w:id="87" w:name="_Toc64884438"/>
                      <w:bookmarkStart w:id="88" w:name="_Toc64884693"/>
                      <w:r>
                        <w:t>V</w:t>
                      </w:r>
                      <w:r w:rsidR="00A057F5">
                        <w:t>I</w:t>
                      </w:r>
                      <w:r>
                        <w:t>.</w:t>
                      </w:r>
                      <w:r>
                        <w:tab/>
                        <w:t>Submission Instructions</w:t>
                      </w:r>
                      <w:r w:rsidR="0008177C">
                        <w:t xml:space="preserve"> and Terms</w:t>
                      </w:r>
                      <w:bookmarkEnd w:id="85"/>
                      <w:bookmarkEnd w:id="86"/>
                      <w:bookmarkEnd w:id="87"/>
                      <w:bookmarkEnd w:id="88"/>
                    </w:p>
                    <w:p w14:paraId="176342F5" w14:textId="77777777" w:rsidR="0075637C" w:rsidRDefault="0075637C"/>
                    <w:p w14:paraId="360227EF" w14:textId="560C8226" w:rsidR="00D43186" w:rsidRDefault="00271AFC" w:rsidP="00D43186">
                      <w:pPr>
                        <w:pStyle w:val="Heading1"/>
                      </w:pPr>
                      <w:bookmarkStart w:id="89" w:name="_Toc64882582"/>
                      <w:bookmarkStart w:id="90" w:name="_Toc64884439"/>
                      <w:bookmarkStart w:id="91" w:name="_Toc64884694"/>
                      <w:r>
                        <w:t>VI</w:t>
                      </w:r>
                      <w:r w:rsidR="00A057F5">
                        <w:t>I</w:t>
                      </w:r>
                      <w:r w:rsidR="00E21FD3">
                        <w:t>.</w:t>
                      </w:r>
                      <w:r w:rsidR="00E21FD3">
                        <w:tab/>
                      </w:r>
                      <w:r>
                        <w:t xml:space="preserve">RFP Process </w:t>
                      </w:r>
                      <w:proofErr w:type="spellStart"/>
                      <w:r>
                        <w:t>Timeline</w:t>
                      </w:r>
                      <w:r w:rsidR="00D43186">
                        <w:t>V</w:t>
                      </w:r>
                      <w:r w:rsidR="00A057F5">
                        <w:t>I</w:t>
                      </w:r>
                      <w:proofErr w:type="spellEnd"/>
                      <w:r w:rsidR="00D43186">
                        <w:t>.</w:t>
                      </w:r>
                      <w:r w:rsidR="00D43186">
                        <w:tab/>
                        <w:t>Submission Instructions</w:t>
                      </w:r>
                      <w:r w:rsidR="0008177C">
                        <w:t xml:space="preserve"> and Terms</w:t>
                      </w:r>
                      <w:bookmarkEnd w:id="89"/>
                      <w:bookmarkEnd w:id="90"/>
                      <w:bookmarkEnd w:id="91"/>
                    </w:p>
                  </w:txbxContent>
                </v:textbox>
                <w10:wrap anchorx="page"/>
              </v:shape>
            </w:pict>
          </mc:Fallback>
        </mc:AlternateContent>
      </w:r>
    </w:p>
    <w:p w14:paraId="685A0DBF" w14:textId="77777777" w:rsidR="00D36EB6" w:rsidRDefault="00D36EB6" w:rsidP="00D36EB6">
      <w:pPr>
        <w:widowControl/>
        <w:adjustRightInd w:val="0"/>
        <w:rPr>
          <w:rFonts w:ascii="CIDFont+F1" w:eastAsiaTheme="minorHAnsi" w:hAnsi="CIDFont+F1" w:cs="CIDFont+F1"/>
          <w:color w:val="000000"/>
          <w:sz w:val="24"/>
          <w:szCs w:val="24"/>
          <w:lang w:bidi="ar-SA"/>
        </w:rPr>
      </w:pPr>
    </w:p>
    <w:p w14:paraId="654C2C1D" w14:textId="77777777" w:rsidR="00D36EB6" w:rsidRPr="00E80C07" w:rsidRDefault="00D36EB6" w:rsidP="00D36EB6">
      <w:pPr>
        <w:widowControl/>
        <w:adjustRightInd w:val="0"/>
        <w:ind w:left="720"/>
        <w:rPr>
          <w:rFonts w:ascii="CIDFont+F1" w:eastAsiaTheme="minorHAnsi" w:hAnsi="CIDFont+F1" w:cs="CIDFont+F1"/>
          <w:b/>
          <w:bCs/>
          <w:color w:val="000000"/>
          <w:sz w:val="24"/>
          <w:szCs w:val="24"/>
          <w:lang w:bidi="ar-SA"/>
        </w:rPr>
      </w:pPr>
    </w:p>
    <w:p w14:paraId="23618AA2" w14:textId="53E2C1F4" w:rsidR="007E3BCC" w:rsidRPr="00736426" w:rsidRDefault="008A410A" w:rsidP="00A718FE">
      <w:pPr>
        <w:pStyle w:val="ListParagraph"/>
        <w:widowControl/>
        <w:numPr>
          <w:ilvl w:val="0"/>
          <w:numId w:val="4"/>
        </w:numPr>
        <w:adjustRightInd w:val="0"/>
        <w:jc w:val="both"/>
        <w:rPr>
          <w:rFonts w:ascii="Arial Narrow" w:eastAsiaTheme="minorHAnsi" w:hAnsi="Arial Narrow" w:cs="CIDFont+F1"/>
          <w:color w:val="000000"/>
          <w:lang w:bidi="ar-SA"/>
        </w:rPr>
      </w:pPr>
      <w:r w:rsidRPr="00736426">
        <w:rPr>
          <w:rFonts w:ascii="Arial Narrow" w:eastAsiaTheme="minorHAnsi" w:hAnsi="Arial Narrow" w:cs="CIDFont+F1"/>
          <w:b/>
          <w:bCs/>
          <w:color w:val="000000"/>
          <w:lang w:bidi="ar-SA"/>
        </w:rPr>
        <w:t>Process A</w:t>
      </w:r>
      <w:r w:rsidR="005D734B" w:rsidRPr="00736426">
        <w:rPr>
          <w:rFonts w:ascii="Arial Narrow" w:eastAsiaTheme="minorHAnsi" w:hAnsi="Arial Narrow" w:cs="CIDFont+F1"/>
          <w:b/>
          <w:bCs/>
          <w:color w:val="000000"/>
          <w:lang w:bidi="ar-SA"/>
        </w:rPr>
        <w:t>dm</w:t>
      </w:r>
      <w:r w:rsidRPr="00736426">
        <w:rPr>
          <w:rFonts w:ascii="Arial Narrow" w:eastAsiaTheme="minorHAnsi" w:hAnsi="Arial Narrow" w:cs="CIDFont+F1"/>
          <w:b/>
          <w:bCs/>
          <w:color w:val="000000"/>
          <w:lang w:bidi="ar-SA"/>
        </w:rPr>
        <w:t>i</w:t>
      </w:r>
      <w:r w:rsidR="005D734B" w:rsidRPr="00736426">
        <w:rPr>
          <w:rFonts w:ascii="Arial Narrow" w:eastAsiaTheme="minorHAnsi" w:hAnsi="Arial Narrow" w:cs="CIDFont+F1"/>
          <w:b/>
          <w:bCs/>
          <w:color w:val="000000"/>
          <w:lang w:bidi="ar-SA"/>
        </w:rPr>
        <w:t>ni</w:t>
      </w:r>
      <w:r w:rsidRPr="00736426">
        <w:rPr>
          <w:rFonts w:ascii="Arial Narrow" w:eastAsiaTheme="minorHAnsi" w:hAnsi="Arial Narrow" w:cs="CIDFont+F1"/>
          <w:b/>
          <w:bCs/>
          <w:color w:val="000000"/>
          <w:lang w:bidi="ar-SA"/>
        </w:rPr>
        <w:t>strat</w:t>
      </w:r>
      <w:r w:rsidR="00A718FE">
        <w:rPr>
          <w:rFonts w:ascii="Arial Narrow" w:eastAsiaTheme="minorHAnsi" w:hAnsi="Arial Narrow" w:cs="CIDFont+F1"/>
          <w:b/>
          <w:bCs/>
          <w:color w:val="000000"/>
          <w:lang w:bidi="ar-SA"/>
        </w:rPr>
        <w:t>ion</w:t>
      </w:r>
      <w:r w:rsidRPr="00736426">
        <w:rPr>
          <w:rFonts w:ascii="Arial Narrow" w:eastAsiaTheme="minorHAnsi" w:hAnsi="Arial Narrow" w:cs="CIDFont+F1"/>
          <w:b/>
          <w:bCs/>
          <w:color w:val="000000"/>
          <w:lang w:bidi="ar-SA"/>
        </w:rPr>
        <w:t>:</w:t>
      </w:r>
      <w:r w:rsidRPr="00736426">
        <w:rPr>
          <w:rFonts w:ascii="Arial Narrow" w:eastAsiaTheme="minorHAnsi" w:hAnsi="Arial Narrow" w:cs="CIDFont+F1"/>
          <w:color w:val="000000"/>
          <w:lang w:bidi="ar-SA"/>
        </w:rPr>
        <w:t xml:space="preserve"> </w:t>
      </w:r>
      <w:r w:rsidR="00D15B17" w:rsidRPr="00736426">
        <w:rPr>
          <w:rFonts w:ascii="Arial Narrow" w:eastAsiaTheme="minorHAnsi" w:hAnsi="Arial Narrow" w:cs="CIDFont+F1"/>
          <w:color w:val="000000"/>
          <w:lang w:bidi="ar-SA"/>
        </w:rPr>
        <w:t xml:space="preserve">All inquiries should be directed to </w:t>
      </w:r>
      <w:r w:rsidR="0011102F" w:rsidRPr="00736426">
        <w:rPr>
          <w:rFonts w:ascii="Arial Narrow" w:eastAsiaTheme="minorHAnsi" w:hAnsi="Arial Narrow" w:cs="CIDFont+F1"/>
          <w:color w:val="000000"/>
          <w:lang w:bidi="ar-SA"/>
        </w:rPr>
        <w:t xml:space="preserve">email </w:t>
      </w:r>
      <w:hyperlink r:id="rId9" w:history="1">
        <w:r w:rsidR="00A718FE" w:rsidRPr="00A718FE">
          <w:rPr>
            <w:rStyle w:val="Hyperlink"/>
            <w:rFonts w:ascii="Arial Narrow" w:eastAsiaTheme="minorHAnsi" w:hAnsi="Arial Narrow" w:cs="CIDFont+F1"/>
          </w:rPr>
          <w:t>F2F2027@rescue.org</w:t>
        </w:r>
      </w:hyperlink>
      <w:r w:rsidR="00A718FE">
        <w:rPr>
          <w:rFonts w:ascii="Arial Narrow" w:eastAsiaTheme="minorHAnsi" w:hAnsi="Arial Narrow" w:cs="CIDFont+F1"/>
          <w:color w:val="000000"/>
          <w:lang w:bidi="ar-SA"/>
        </w:rPr>
        <w:t xml:space="preserve"> </w:t>
      </w:r>
      <w:r w:rsidR="007756FB" w:rsidRPr="00736426">
        <w:rPr>
          <w:rFonts w:ascii="Arial Narrow" w:eastAsiaTheme="minorHAnsi" w:hAnsi="Arial Narrow" w:cs="CIDFont+F1"/>
          <w:color w:val="000000"/>
          <w:lang w:bidi="ar-SA"/>
        </w:rPr>
        <w:t>and agencies shall refrain from contacting indiv</w:t>
      </w:r>
      <w:r w:rsidR="00D47A60" w:rsidRPr="00736426">
        <w:rPr>
          <w:rFonts w:ascii="Arial Narrow" w:eastAsiaTheme="minorHAnsi" w:hAnsi="Arial Narrow" w:cs="CIDFont+F1"/>
          <w:color w:val="000000"/>
          <w:lang w:bidi="ar-SA"/>
        </w:rPr>
        <w:t>i</w:t>
      </w:r>
      <w:r w:rsidR="007756FB" w:rsidRPr="00736426">
        <w:rPr>
          <w:rFonts w:ascii="Arial Narrow" w:eastAsiaTheme="minorHAnsi" w:hAnsi="Arial Narrow" w:cs="CIDFont+F1"/>
          <w:color w:val="000000"/>
          <w:lang w:bidi="ar-SA"/>
        </w:rPr>
        <w:t xml:space="preserve">duals or current employees of the </w:t>
      </w:r>
      <w:r w:rsidR="00936F47">
        <w:rPr>
          <w:rFonts w:ascii="Arial Narrow" w:eastAsiaTheme="minorHAnsi" w:hAnsi="Arial Narrow" w:cs="CIDFont+F1"/>
          <w:color w:val="000000"/>
          <w:lang w:bidi="ar-SA"/>
        </w:rPr>
        <w:t>I</w:t>
      </w:r>
      <w:r w:rsidR="007756FB" w:rsidRPr="00736426">
        <w:rPr>
          <w:rFonts w:ascii="Arial Narrow" w:eastAsiaTheme="minorHAnsi" w:hAnsi="Arial Narrow" w:cs="CIDFont+F1"/>
          <w:color w:val="000000"/>
          <w:lang w:bidi="ar-SA"/>
        </w:rPr>
        <w:t>RC regard</w:t>
      </w:r>
      <w:r w:rsidR="00936F47">
        <w:rPr>
          <w:rFonts w:ascii="Arial Narrow" w:eastAsiaTheme="minorHAnsi" w:hAnsi="Arial Narrow" w:cs="CIDFont+F1"/>
          <w:color w:val="000000"/>
          <w:lang w:bidi="ar-SA"/>
        </w:rPr>
        <w:t>ing</w:t>
      </w:r>
      <w:r w:rsidR="007756FB" w:rsidRPr="00736426">
        <w:rPr>
          <w:rFonts w:ascii="Arial Narrow" w:eastAsiaTheme="minorHAnsi" w:hAnsi="Arial Narrow" w:cs="CIDFont+F1"/>
          <w:color w:val="000000"/>
          <w:lang w:bidi="ar-SA"/>
        </w:rPr>
        <w:t xml:space="preserve"> this RFP</w:t>
      </w:r>
      <w:r w:rsidR="00936F47">
        <w:rPr>
          <w:rFonts w:ascii="Arial Narrow" w:eastAsiaTheme="minorHAnsi" w:hAnsi="Arial Narrow" w:cs="CIDFont+F1"/>
          <w:color w:val="000000"/>
          <w:lang w:bidi="ar-SA"/>
        </w:rPr>
        <w:t xml:space="preserve"> or the process</w:t>
      </w:r>
      <w:r w:rsidR="00AA057B">
        <w:rPr>
          <w:rFonts w:ascii="Arial Narrow" w:eastAsiaTheme="minorHAnsi" w:hAnsi="Arial Narrow" w:cs="CIDFont+F1"/>
          <w:color w:val="000000"/>
          <w:lang w:bidi="ar-SA"/>
        </w:rPr>
        <w:t xml:space="preserve"> outside of the instructions provided herein. </w:t>
      </w:r>
    </w:p>
    <w:p w14:paraId="14D79714" w14:textId="58BB4561" w:rsidR="00D15B17" w:rsidRPr="00736426" w:rsidRDefault="007756FB" w:rsidP="007F533D">
      <w:pPr>
        <w:pStyle w:val="ListParagraph"/>
        <w:widowControl/>
        <w:adjustRightInd w:val="0"/>
        <w:ind w:left="1440" w:firstLine="0"/>
        <w:jc w:val="both"/>
        <w:rPr>
          <w:rFonts w:ascii="Arial Narrow" w:eastAsiaTheme="minorHAnsi" w:hAnsi="Arial Narrow" w:cs="CIDFont+F1"/>
          <w:color w:val="000000"/>
          <w:lang w:bidi="ar-SA"/>
        </w:rPr>
      </w:pPr>
      <w:r w:rsidRPr="00736426">
        <w:rPr>
          <w:rFonts w:ascii="Arial Narrow" w:eastAsiaTheme="minorHAnsi" w:hAnsi="Arial Narrow" w:cs="CIDFont+F1"/>
          <w:color w:val="000000"/>
          <w:lang w:bidi="ar-SA"/>
        </w:rPr>
        <w:t xml:space="preserve"> </w:t>
      </w:r>
    </w:p>
    <w:p w14:paraId="0836C516" w14:textId="56A189FA" w:rsidR="009F5ED6" w:rsidRPr="00736426" w:rsidRDefault="009F5ED6" w:rsidP="007F533D">
      <w:pPr>
        <w:pStyle w:val="BodyText"/>
        <w:numPr>
          <w:ilvl w:val="0"/>
          <w:numId w:val="4"/>
        </w:numPr>
        <w:spacing w:before="4"/>
        <w:jc w:val="both"/>
        <w:rPr>
          <w:b/>
          <w:bCs/>
          <w:sz w:val="22"/>
          <w:szCs w:val="22"/>
        </w:rPr>
      </w:pPr>
      <w:r w:rsidRPr="00736426">
        <w:rPr>
          <w:b/>
          <w:bCs/>
          <w:sz w:val="22"/>
          <w:szCs w:val="22"/>
        </w:rPr>
        <w:t>Intent to Participate</w:t>
      </w:r>
      <w:r w:rsidR="00B26C93">
        <w:rPr>
          <w:b/>
          <w:bCs/>
          <w:sz w:val="22"/>
          <w:szCs w:val="22"/>
        </w:rPr>
        <w:t>.</w:t>
      </w:r>
      <w:r w:rsidRPr="00736426">
        <w:rPr>
          <w:b/>
          <w:bCs/>
          <w:sz w:val="22"/>
          <w:szCs w:val="22"/>
        </w:rPr>
        <w:t xml:space="preserve"> </w:t>
      </w:r>
      <w:r w:rsidRPr="00736426">
        <w:rPr>
          <w:sz w:val="22"/>
          <w:szCs w:val="22"/>
        </w:rPr>
        <w:t xml:space="preserve">All agencies which intend to participate in the RFP process by submitting a proposal must confirm their intent to do so by </w:t>
      </w:r>
      <w:r w:rsidR="007E18F7" w:rsidRPr="002361EF">
        <w:rPr>
          <w:sz w:val="22"/>
          <w:szCs w:val="22"/>
        </w:rPr>
        <w:t xml:space="preserve">June </w:t>
      </w:r>
      <w:r w:rsidR="00302FCC" w:rsidRPr="00302FCC">
        <w:rPr>
          <w:sz w:val="22"/>
          <w:szCs w:val="22"/>
        </w:rPr>
        <w:t>23</w:t>
      </w:r>
      <w:r w:rsidR="007E18F7" w:rsidRPr="002361EF">
        <w:rPr>
          <w:sz w:val="22"/>
          <w:szCs w:val="22"/>
        </w:rPr>
        <w:t xml:space="preserve">, 2026.  The IRC will accept the failure to confirm participation by June </w:t>
      </w:r>
      <w:r w:rsidR="00302FCC" w:rsidRPr="00302FCC">
        <w:rPr>
          <w:sz w:val="22"/>
          <w:szCs w:val="22"/>
        </w:rPr>
        <w:t>23</w:t>
      </w:r>
      <w:r w:rsidR="007E18F7" w:rsidRPr="002361EF">
        <w:rPr>
          <w:sz w:val="22"/>
          <w:szCs w:val="22"/>
        </w:rPr>
        <w:t xml:space="preserve">, </w:t>
      </w:r>
      <w:proofErr w:type="gramStart"/>
      <w:r w:rsidR="007E18F7" w:rsidRPr="002361EF">
        <w:rPr>
          <w:sz w:val="22"/>
          <w:szCs w:val="22"/>
        </w:rPr>
        <w:t>2026</w:t>
      </w:r>
      <w:proofErr w:type="gramEnd"/>
      <w:r w:rsidR="003F5D7F" w:rsidRPr="00736426">
        <w:rPr>
          <w:sz w:val="22"/>
          <w:szCs w:val="22"/>
        </w:rPr>
        <w:t xml:space="preserve"> as</w:t>
      </w:r>
      <w:r w:rsidR="00131CE5" w:rsidRPr="00736426">
        <w:rPr>
          <w:sz w:val="22"/>
          <w:szCs w:val="22"/>
        </w:rPr>
        <w:t xml:space="preserve"> a </w:t>
      </w:r>
      <w:r w:rsidR="00131CE5" w:rsidRPr="00736426">
        <w:rPr>
          <w:sz w:val="22"/>
          <w:szCs w:val="22"/>
        </w:rPr>
        <w:lastRenderedPageBreak/>
        <w:t xml:space="preserve">decline of the invitation to participate and </w:t>
      </w:r>
      <w:r w:rsidR="00B26C93">
        <w:rPr>
          <w:sz w:val="22"/>
          <w:szCs w:val="22"/>
        </w:rPr>
        <w:t xml:space="preserve">the </w:t>
      </w:r>
      <w:proofErr w:type="gramStart"/>
      <w:r w:rsidR="00131CE5" w:rsidRPr="00736426">
        <w:rPr>
          <w:sz w:val="22"/>
          <w:szCs w:val="22"/>
        </w:rPr>
        <w:t>declining</w:t>
      </w:r>
      <w:proofErr w:type="gramEnd"/>
      <w:r w:rsidR="00131CE5" w:rsidRPr="00736426">
        <w:rPr>
          <w:sz w:val="22"/>
          <w:szCs w:val="22"/>
        </w:rPr>
        <w:t xml:space="preserve"> agency will be excluded from the process.</w:t>
      </w:r>
    </w:p>
    <w:p w14:paraId="609D4449" w14:textId="77777777" w:rsidR="00131CE5" w:rsidRPr="00736426" w:rsidRDefault="00131CE5" w:rsidP="007F533D">
      <w:pPr>
        <w:pStyle w:val="BodyText"/>
        <w:spacing w:before="4"/>
        <w:ind w:left="1440"/>
        <w:jc w:val="both"/>
        <w:rPr>
          <w:b/>
          <w:bCs/>
          <w:sz w:val="22"/>
          <w:szCs w:val="22"/>
        </w:rPr>
      </w:pPr>
    </w:p>
    <w:p w14:paraId="6B8AAC18" w14:textId="1618E61E" w:rsidR="000B114B" w:rsidRPr="00736426" w:rsidRDefault="006053AD" w:rsidP="007F533D">
      <w:pPr>
        <w:pStyle w:val="BodyText"/>
        <w:numPr>
          <w:ilvl w:val="0"/>
          <w:numId w:val="4"/>
        </w:numPr>
        <w:spacing w:before="4"/>
        <w:jc w:val="both"/>
        <w:rPr>
          <w:b/>
          <w:bCs/>
          <w:sz w:val="22"/>
          <w:szCs w:val="22"/>
        </w:rPr>
      </w:pPr>
      <w:r w:rsidRPr="00736426">
        <w:rPr>
          <w:b/>
          <w:bCs/>
          <w:sz w:val="22"/>
          <w:szCs w:val="22"/>
        </w:rPr>
        <w:t>Questions and Clarifications</w:t>
      </w:r>
      <w:r w:rsidR="00B26C93">
        <w:rPr>
          <w:b/>
          <w:bCs/>
          <w:sz w:val="22"/>
          <w:szCs w:val="22"/>
        </w:rPr>
        <w:t>.</w:t>
      </w:r>
      <w:r w:rsidRPr="00736426">
        <w:rPr>
          <w:b/>
          <w:bCs/>
          <w:sz w:val="22"/>
          <w:szCs w:val="22"/>
        </w:rPr>
        <w:t xml:space="preserve"> </w:t>
      </w:r>
      <w:r w:rsidR="00D47A60" w:rsidRPr="00736426">
        <w:rPr>
          <w:sz w:val="22"/>
          <w:szCs w:val="22"/>
        </w:rPr>
        <w:t>Upon receipt of the RFP, we welcome all inquiries regarding the RFP</w:t>
      </w:r>
      <w:r w:rsidR="003F5129" w:rsidRPr="00736426">
        <w:rPr>
          <w:sz w:val="22"/>
          <w:szCs w:val="22"/>
        </w:rPr>
        <w:t xml:space="preserve"> from selected agencies, directly to the process administrators</w:t>
      </w:r>
      <w:r w:rsidR="00AE40A8" w:rsidRPr="00736426">
        <w:rPr>
          <w:sz w:val="22"/>
          <w:szCs w:val="22"/>
        </w:rPr>
        <w:t>.  All questions</w:t>
      </w:r>
      <w:r w:rsidR="00841700" w:rsidRPr="00736426">
        <w:rPr>
          <w:sz w:val="22"/>
          <w:szCs w:val="22"/>
        </w:rPr>
        <w:t xml:space="preserve"> and clarifications must be received </w:t>
      </w:r>
      <w:r w:rsidR="002361EF" w:rsidRPr="002361EF">
        <w:rPr>
          <w:sz w:val="22"/>
          <w:szCs w:val="22"/>
        </w:rPr>
        <w:t>Ju</w:t>
      </w:r>
      <w:r w:rsidR="00302FCC" w:rsidRPr="00302FCC">
        <w:rPr>
          <w:sz w:val="22"/>
          <w:szCs w:val="22"/>
        </w:rPr>
        <w:t>ly 07</w:t>
      </w:r>
      <w:r w:rsidR="002361EF" w:rsidRPr="002361EF">
        <w:rPr>
          <w:sz w:val="22"/>
          <w:szCs w:val="22"/>
        </w:rPr>
        <w:t>, 2026</w:t>
      </w:r>
      <w:r w:rsidR="00841700" w:rsidRPr="00736426">
        <w:rPr>
          <w:sz w:val="22"/>
          <w:szCs w:val="22"/>
        </w:rPr>
        <w:t xml:space="preserve">. The process administrators will </w:t>
      </w:r>
      <w:r w:rsidR="007A0CF9" w:rsidRPr="00736426">
        <w:rPr>
          <w:sz w:val="22"/>
          <w:szCs w:val="22"/>
        </w:rPr>
        <w:t xml:space="preserve">compile all responses and clarifications and make them available to all RFP participants by </w:t>
      </w:r>
      <w:r w:rsidR="002361EF" w:rsidRPr="002361EF">
        <w:rPr>
          <w:sz w:val="22"/>
          <w:szCs w:val="22"/>
        </w:rPr>
        <w:t xml:space="preserve">July </w:t>
      </w:r>
      <w:r w:rsidR="00302FCC" w:rsidRPr="00302FCC">
        <w:rPr>
          <w:sz w:val="22"/>
          <w:szCs w:val="22"/>
        </w:rPr>
        <w:t>21</w:t>
      </w:r>
      <w:r w:rsidR="002361EF" w:rsidRPr="002361EF">
        <w:rPr>
          <w:sz w:val="22"/>
          <w:szCs w:val="22"/>
        </w:rPr>
        <w:t xml:space="preserve">, </w:t>
      </w:r>
      <w:proofErr w:type="gramStart"/>
      <w:r w:rsidR="002361EF" w:rsidRPr="002361EF">
        <w:rPr>
          <w:sz w:val="22"/>
          <w:szCs w:val="22"/>
        </w:rPr>
        <w:t>2026</w:t>
      </w:r>
      <w:proofErr w:type="gramEnd"/>
      <w:r w:rsidR="00CC3D21" w:rsidRPr="00736426">
        <w:rPr>
          <w:sz w:val="22"/>
          <w:szCs w:val="22"/>
        </w:rPr>
        <w:t xml:space="preserve"> for the collective benefit and assurance of comparable submissions. </w:t>
      </w:r>
      <w:r w:rsidR="00841700" w:rsidRPr="00736426">
        <w:rPr>
          <w:sz w:val="22"/>
          <w:szCs w:val="22"/>
        </w:rPr>
        <w:t xml:space="preserve">  </w:t>
      </w:r>
    </w:p>
    <w:p w14:paraId="3914845F" w14:textId="77777777" w:rsidR="007C7CD4" w:rsidRPr="00736426" w:rsidRDefault="007C7CD4" w:rsidP="007F533D">
      <w:pPr>
        <w:pStyle w:val="ListParagraph"/>
        <w:jc w:val="both"/>
        <w:rPr>
          <w:rFonts w:ascii="Arial Narrow" w:hAnsi="Arial Narrow"/>
          <w:b/>
          <w:bCs/>
        </w:rPr>
      </w:pPr>
    </w:p>
    <w:p w14:paraId="50798EBA" w14:textId="63B2C8D2" w:rsidR="00072C1A" w:rsidRPr="00072C1A" w:rsidRDefault="007C7CD4" w:rsidP="00072C1A">
      <w:pPr>
        <w:pStyle w:val="BodyText"/>
        <w:numPr>
          <w:ilvl w:val="0"/>
          <w:numId w:val="4"/>
        </w:numPr>
        <w:spacing w:before="4"/>
        <w:jc w:val="both"/>
        <w:rPr>
          <w:b/>
          <w:bCs/>
          <w:sz w:val="22"/>
          <w:szCs w:val="22"/>
        </w:rPr>
      </w:pPr>
      <w:r w:rsidRPr="00736426">
        <w:rPr>
          <w:b/>
          <w:bCs/>
          <w:sz w:val="22"/>
          <w:szCs w:val="22"/>
        </w:rPr>
        <w:t>Proposal Submission</w:t>
      </w:r>
      <w:r w:rsidR="00583FE4" w:rsidRPr="00736426">
        <w:rPr>
          <w:b/>
          <w:bCs/>
          <w:sz w:val="22"/>
          <w:szCs w:val="22"/>
        </w:rPr>
        <w:t xml:space="preserve"> Deadline</w:t>
      </w:r>
      <w:r w:rsidR="00B26C93">
        <w:rPr>
          <w:b/>
          <w:bCs/>
          <w:sz w:val="22"/>
          <w:szCs w:val="22"/>
        </w:rPr>
        <w:t>.</w:t>
      </w:r>
      <w:r w:rsidRPr="00736426">
        <w:rPr>
          <w:b/>
          <w:bCs/>
          <w:sz w:val="22"/>
          <w:szCs w:val="22"/>
        </w:rPr>
        <w:t xml:space="preserve"> </w:t>
      </w:r>
      <w:r w:rsidRPr="00736426">
        <w:rPr>
          <w:sz w:val="22"/>
          <w:szCs w:val="22"/>
        </w:rPr>
        <w:t xml:space="preserve">All RFP proposals are due by </w:t>
      </w:r>
      <w:r w:rsidR="00302FCC" w:rsidRPr="00302FCC">
        <w:rPr>
          <w:sz w:val="22"/>
          <w:szCs w:val="22"/>
        </w:rPr>
        <w:t>August 04</w:t>
      </w:r>
      <w:r w:rsidR="002361EF" w:rsidRPr="002361EF">
        <w:rPr>
          <w:sz w:val="22"/>
          <w:szCs w:val="22"/>
        </w:rPr>
        <w:t>, 2026</w:t>
      </w:r>
      <w:r w:rsidRPr="00736426">
        <w:rPr>
          <w:sz w:val="22"/>
          <w:szCs w:val="22"/>
        </w:rPr>
        <w:t xml:space="preserve">. </w:t>
      </w:r>
    </w:p>
    <w:p w14:paraId="6265570D" w14:textId="77777777" w:rsidR="00072C1A" w:rsidRDefault="00072C1A" w:rsidP="00072C1A">
      <w:pPr>
        <w:pStyle w:val="ListParagraph"/>
        <w:rPr>
          <w:b/>
          <w:bCs/>
        </w:rPr>
      </w:pPr>
    </w:p>
    <w:p w14:paraId="4BD32145" w14:textId="402B1AB4" w:rsidR="00072C1A" w:rsidRPr="00072C1A" w:rsidRDefault="00072C1A" w:rsidP="00072C1A">
      <w:pPr>
        <w:pStyle w:val="BodyText"/>
        <w:numPr>
          <w:ilvl w:val="0"/>
          <w:numId w:val="4"/>
        </w:numPr>
        <w:spacing w:before="4"/>
        <w:jc w:val="both"/>
        <w:rPr>
          <w:b/>
          <w:bCs/>
          <w:sz w:val="22"/>
          <w:szCs w:val="22"/>
        </w:rPr>
      </w:pPr>
      <w:r w:rsidRPr="00072C1A">
        <w:rPr>
          <w:b/>
          <w:bCs/>
        </w:rPr>
        <w:t xml:space="preserve">Conflicts of Interest: </w:t>
      </w:r>
      <w:r w:rsidRPr="00072C1A">
        <w:rPr>
          <w:rFonts w:eastAsiaTheme="minorHAnsi" w:cs="CIDFont+F2"/>
          <w:lang w:bidi="ar-SA"/>
        </w:rPr>
        <w:t xml:space="preserve">Please inform the </w:t>
      </w:r>
      <w:r>
        <w:rPr>
          <w:rFonts w:eastAsiaTheme="minorHAnsi" w:cs="CIDFont+F2"/>
          <w:lang w:bidi="ar-SA"/>
        </w:rPr>
        <w:t>Process A</w:t>
      </w:r>
      <w:r w:rsidRPr="00072C1A">
        <w:rPr>
          <w:rFonts w:eastAsiaTheme="minorHAnsi" w:cs="CIDFont+F2"/>
          <w:lang w:bidi="ar-SA"/>
        </w:rPr>
        <w:t>dmin</w:t>
      </w:r>
      <w:r>
        <w:rPr>
          <w:rFonts w:eastAsiaTheme="minorHAnsi" w:cs="CIDFont+F2"/>
          <w:lang w:bidi="ar-SA"/>
        </w:rPr>
        <w:t>i</w:t>
      </w:r>
      <w:r w:rsidRPr="00072C1A">
        <w:rPr>
          <w:rFonts w:eastAsiaTheme="minorHAnsi" w:cs="CIDFont+F2"/>
          <w:lang w:bidi="ar-SA"/>
        </w:rPr>
        <w:t xml:space="preserve">strators of any actual, potential or perceived conflicts of interest you believe your company or company leadership </w:t>
      </w:r>
      <w:r>
        <w:rPr>
          <w:rFonts w:eastAsiaTheme="minorHAnsi" w:cs="CIDFont+F2"/>
          <w:lang w:bidi="ar-SA"/>
        </w:rPr>
        <w:t xml:space="preserve">(employed or otherwise) </w:t>
      </w:r>
      <w:r w:rsidRPr="00072C1A">
        <w:rPr>
          <w:rFonts w:eastAsiaTheme="minorHAnsi" w:cs="CIDFont+F2"/>
          <w:lang w:bidi="ar-SA"/>
        </w:rPr>
        <w:t xml:space="preserve">may have in participating in this RFP process with the IRC. </w:t>
      </w:r>
    </w:p>
    <w:p w14:paraId="414A62DB" w14:textId="77777777" w:rsidR="00FB406F" w:rsidRPr="00072C1A" w:rsidRDefault="00FB406F" w:rsidP="00072C1A">
      <w:pPr>
        <w:pStyle w:val="BodyText"/>
        <w:spacing w:before="4"/>
        <w:ind w:left="1440"/>
        <w:jc w:val="both"/>
        <w:rPr>
          <w:b/>
          <w:bCs/>
          <w:sz w:val="22"/>
          <w:szCs w:val="22"/>
        </w:rPr>
      </w:pPr>
    </w:p>
    <w:p w14:paraId="792FFEAE" w14:textId="5DE6750B" w:rsidR="00FB406F" w:rsidRPr="00736426" w:rsidRDefault="00B641DB" w:rsidP="007F533D">
      <w:pPr>
        <w:pStyle w:val="BodyText"/>
        <w:numPr>
          <w:ilvl w:val="0"/>
          <w:numId w:val="4"/>
        </w:numPr>
        <w:spacing w:before="4"/>
        <w:jc w:val="both"/>
        <w:rPr>
          <w:b/>
          <w:bCs/>
          <w:sz w:val="22"/>
          <w:szCs w:val="22"/>
        </w:rPr>
      </w:pPr>
      <w:r w:rsidRPr="00736426">
        <w:rPr>
          <w:b/>
          <w:bCs/>
          <w:sz w:val="22"/>
          <w:szCs w:val="22"/>
        </w:rPr>
        <w:t>Proposal Contents</w:t>
      </w:r>
      <w:r w:rsidR="00B26C93">
        <w:rPr>
          <w:b/>
          <w:bCs/>
          <w:sz w:val="22"/>
          <w:szCs w:val="22"/>
        </w:rPr>
        <w:t>.</w:t>
      </w:r>
      <w:r w:rsidRPr="00736426">
        <w:rPr>
          <w:b/>
          <w:bCs/>
          <w:sz w:val="22"/>
          <w:szCs w:val="22"/>
        </w:rPr>
        <w:t xml:space="preserve"> </w:t>
      </w:r>
      <w:r w:rsidRPr="00736426">
        <w:rPr>
          <w:sz w:val="22"/>
          <w:szCs w:val="22"/>
        </w:rPr>
        <w:t>Through participation in the process, the Agency</w:t>
      </w:r>
      <w:r w:rsidR="00690A0F" w:rsidRPr="00736426">
        <w:rPr>
          <w:sz w:val="22"/>
          <w:szCs w:val="22"/>
        </w:rPr>
        <w:t xml:space="preserve"> agrees </w:t>
      </w:r>
      <w:r w:rsidR="00DB54CB" w:rsidRPr="00736426">
        <w:rPr>
          <w:sz w:val="22"/>
          <w:szCs w:val="22"/>
        </w:rPr>
        <w:t xml:space="preserve">to the inclusion of all </w:t>
      </w:r>
      <w:r w:rsidR="00152C00" w:rsidRPr="00736426">
        <w:rPr>
          <w:sz w:val="22"/>
          <w:szCs w:val="22"/>
        </w:rPr>
        <w:t>product</w:t>
      </w:r>
      <w:r w:rsidR="00841D02" w:rsidRPr="00736426">
        <w:rPr>
          <w:sz w:val="22"/>
          <w:szCs w:val="22"/>
        </w:rPr>
        <w:t>s, services, claims of quality and performance</w:t>
      </w:r>
      <w:r w:rsidR="007D3726" w:rsidRPr="00736426">
        <w:rPr>
          <w:sz w:val="22"/>
          <w:szCs w:val="22"/>
        </w:rPr>
        <w:t xml:space="preserve"> contained</w:t>
      </w:r>
      <w:r w:rsidR="00DB54CB" w:rsidRPr="00736426">
        <w:rPr>
          <w:sz w:val="22"/>
          <w:szCs w:val="22"/>
        </w:rPr>
        <w:t xml:space="preserve"> in the RFP </w:t>
      </w:r>
      <w:r w:rsidR="007D3726" w:rsidRPr="00736426">
        <w:rPr>
          <w:sz w:val="22"/>
          <w:szCs w:val="22"/>
        </w:rPr>
        <w:t xml:space="preserve">submission </w:t>
      </w:r>
      <w:r w:rsidR="00DB54CB" w:rsidRPr="00736426">
        <w:rPr>
          <w:sz w:val="22"/>
          <w:szCs w:val="22"/>
        </w:rPr>
        <w:t xml:space="preserve">to be included in the </w:t>
      </w:r>
      <w:r w:rsidR="00FE0854">
        <w:rPr>
          <w:sz w:val="22"/>
          <w:szCs w:val="22"/>
        </w:rPr>
        <w:t>MSA.</w:t>
      </w:r>
      <w:r w:rsidR="00DB54CB" w:rsidRPr="00736426">
        <w:rPr>
          <w:sz w:val="22"/>
          <w:szCs w:val="22"/>
        </w:rPr>
        <w:t xml:space="preserve">  Additionally, it is affirmed that the terms offered in the RFP submission will be honored for a period of one (1) </w:t>
      </w:r>
      <w:r w:rsidR="00B26C93">
        <w:rPr>
          <w:sz w:val="22"/>
          <w:szCs w:val="22"/>
        </w:rPr>
        <w:t xml:space="preserve">year </w:t>
      </w:r>
      <w:r w:rsidR="0008177C" w:rsidRPr="00736426">
        <w:rPr>
          <w:sz w:val="22"/>
          <w:szCs w:val="22"/>
        </w:rPr>
        <w:t>from the date of submission</w:t>
      </w:r>
      <w:r w:rsidR="00CB6194">
        <w:rPr>
          <w:sz w:val="22"/>
          <w:szCs w:val="22"/>
        </w:rPr>
        <w:t xml:space="preserve"> or for the full term of the agreement if the contract is awarded.</w:t>
      </w:r>
      <w:r w:rsidR="0008177C" w:rsidRPr="00736426">
        <w:rPr>
          <w:sz w:val="22"/>
          <w:szCs w:val="22"/>
        </w:rPr>
        <w:t xml:space="preserve">  </w:t>
      </w:r>
      <w:r w:rsidR="00DB54CB" w:rsidRPr="00736426">
        <w:rPr>
          <w:sz w:val="22"/>
          <w:szCs w:val="22"/>
        </w:rPr>
        <w:t xml:space="preserve">  </w:t>
      </w:r>
    </w:p>
    <w:p w14:paraId="679927C6" w14:textId="77777777" w:rsidR="00C8304E" w:rsidRPr="00736426" w:rsidRDefault="00C8304E" w:rsidP="007F533D">
      <w:pPr>
        <w:pStyle w:val="Default"/>
        <w:jc w:val="both"/>
        <w:rPr>
          <w:rFonts w:ascii="Arial Narrow" w:hAnsi="Arial Narrow"/>
          <w:sz w:val="22"/>
          <w:szCs w:val="22"/>
        </w:rPr>
      </w:pPr>
    </w:p>
    <w:p w14:paraId="04DF1329" w14:textId="21A00A32" w:rsidR="00720AB8" w:rsidRDefault="00C8304E" w:rsidP="007F533D">
      <w:pPr>
        <w:pStyle w:val="Default"/>
        <w:ind w:left="1440"/>
        <w:jc w:val="both"/>
        <w:rPr>
          <w:rFonts w:ascii="Arial Narrow" w:hAnsi="Arial Narrow"/>
          <w:sz w:val="22"/>
          <w:szCs w:val="22"/>
        </w:rPr>
      </w:pPr>
      <w:r w:rsidRPr="00736426">
        <w:rPr>
          <w:rFonts w:ascii="Arial Narrow" w:hAnsi="Arial Narrow"/>
          <w:sz w:val="22"/>
          <w:szCs w:val="22"/>
        </w:rPr>
        <w:t xml:space="preserve">The Agency will not include </w:t>
      </w:r>
      <w:r w:rsidR="00E82F3D" w:rsidRPr="00736426">
        <w:rPr>
          <w:rFonts w:ascii="Arial Narrow" w:hAnsi="Arial Narrow"/>
          <w:sz w:val="22"/>
          <w:szCs w:val="22"/>
        </w:rPr>
        <w:t xml:space="preserve">any </w:t>
      </w:r>
      <w:proofErr w:type="gramStart"/>
      <w:r w:rsidR="00E82F3D" w:rsidRPr="00736426">
        <w:rPr>
          <w:rFonts w:ascii="Arial Narrow" w:hAnsi="Arial Narrow"/>
          <w:sz w:val="22"/>
          <w:szCs w:val="22"/>
        </w:rPr>
        <w:t>contents</w:t>
      </w:r>
      <w:proofErr w:type="gramEnd"/>
      <w:r w:rsidR="00E82F3D" w:rsidRPr="00736426">
        <w:rPr>
          <w:rFonts w:ascii="Arial Narrow" w:hAnsi="Arial Narrow"/>
          <w:sz w:val="22"/>
          <w:szCs w:val="22"/>
        </w:rPr>
        <w:t xml:space="preserve"> in the RFP submission that </w:t>
      </w:r>
      <w:proofErr w:type="gramStart"/>
      <w:r w:rsidR="00E82F3D" w:rsidRPr="00736426">
        <w:rPr>
          <w:rFonts w:ascii="Arial Narrow" w:hAnsi="Arial Narrow"/>
          <w:sz w:val="22"/>
          <w:szCs w:val="22"/>
        </w:rPr>
        <w:t>are</w:t>
      </w:r>
      <w:proofErr w:type="gramEnd"/>
      <w:r w:rsidR="00E82F3D" w:rsidRPr="00736426">
        <w:rPr>
          <w:rFonts w:ascii="Arial Narrow" w:hAnsi="Arial Narrow"/>
          <w:sz w:val="22"/>
          <w:szCs w:val="22"/>
        </w:rPr>
        <w:t xml:space="preserve"> not deliverable and </w:t>
      </w:r>
      <w:r w:rsidR="008B17F4" w:rsidRPr="00736426">
        <w:rPr>
          <w:rFonts w:ascii="Arial Narrow" w:hAnsi="Arial Narrow"/>
          <w:sz w:val="22"/>
          <w:szCs w:val="22"/>
        </w:rPr>
        <w:t xml:space="preserve">intended to be included in the </w:t>
      </w:r>
      <w:r w:rsidR="00FE0854">
        <w:rPr>
          <w:rFonts w:ascii="Arial Narrow" w:hAnsi="Arial Narrow"/>
          <w:sz w:val="22"/>
          <w:szCs w:val="22"/>
        </w:rPr>
        <w:t>MSA</w:t>
      </w:r>
      <w:r w:rsidR="008B17F4" w:rsidRPr="00736426">
        <w:rPr>
          <w:rFonts w:ascii="Arial Narrow" w:hAnsi="Arial Narrow"/>
          <w:sz w:val="22"/>
          <w:szCs w:val="22"/>
        </w:rPr>
        <w:t xml:space="preserve">.  If it is the case that the terms in the RFP submission and the </w:t>
      </w:r>
      <w:r w:rsidR="00FE0854">
        <w:rPr>
          <w:rFonts w:ascii="Arial Narrow" w:hAnsi="Arial Narrow"/>
          <w:sz w:val="22"/>
          <w:szCs w:val="22"/>
        </w:rPr>
        <w:t>MSA.</w:t>
      </w:r>
      <w:r w:rsidR="008B17F4" w:rsidRPr="00736426">
        <w:rPr>
          <w:rFonts w:ascii="Arial Narrow" w:hAnsi="Arial Narrow"/>
          <w:sz w:val="22"/>
          <w:szCs w:val="22"/>
        </w:rPr>
        <w:t xml:space="preserve"> differ</w:t>
      </w:r>
      <w:r w:rsidR="001A0C96" w:rsidRPr="00736426">
        <w:rPr>
          <w:rFonts w:ascii="Arial Narrow" w:hAnsi="Arial Narrow"/>
          <w:sz w:val="22"/>
          <w:szCs w:val="22"/>
        </w:rPr>
        <w:t xml:space="preserve">, the terms defined in the </w:t>
      </w:r>
      <w:r w:rsidR="00D82AB8">
        <w:rPr>
          <w:rFonts w:ascii="Arial Narrow" w:hAnsi="Arial Narrow"/>
          <w:sz w:val="22"/>
          <w:szCs w:val="22"/>
        </w:rPr>
        <w:t>MSA</w:t>
      </w:r>
      <w:r w:rsidR="001A0C96" w:rsidRPr="00736426">
        <w:rPr>
          <w:rFonts w:ascii="Arial Narrow" w:hAnsi="Arial Narrow"/>
          <w:sz w:val="22"/>
          <w:szCs w:val="22"/>
        </w:rPr>
        <w:t xml:space="preserve"> shall </w:t>
      </w:r>
      <w:r w:rsidR="00F91333" w:rsidRPr="00736426">
        <w:rPr>
          <w:rFonts w:ascii="Arial Narrow" w:hAnsi="Arial Narrow"/>
          <w:sz w:val="22"/>
          <w:szCs w:val="22"/>
        </w:rPr>
        <w:t>take precedent.</w:t>
      </w:r>
    </w:p>
    <w:p w14:paraId="3553D846" w14:textId="77777777" w:rsidR="00FE0854" w:rsidRPr="00736426" w:rsidRDefault="00FE0854" w:rsidP="007F533D">
      <w:pPr>
        <w:pStyle w:val="Default"/>
        <w:ind w:left="1440"/>
        <w:jc w:val="both"/>
        <w:rPr>
          <w:rFonts w:ascii="Arial Narrow" w:hAnsi="Arial Narrow"/>
          <w:sz w:val="22"/>
          <w:szCs w:val="22"/>
        </w:rPr>
      </w:pPr>
    </w:p>
    <w:p w14:paraId="68A47E56" w14:textId="73652E16" w:rsidR="004E73C1" w:rsidRPr="00736426" w:rsidRDefault="006709A9" w:rsidP="007F533D">
      <w:pPr>
        <w:pStyle w:val="Default"/>
        <w:ind w:left="1440"/>
        <w:jc w:val="both"/>
        <w:rPr>
          <w:rFonts w:ascii="Arial Narrow" w:hAnsi="Arial Narrow"/>
          <w:sz w:val="22"/>
          <w:szCs w:val="22"/>
        </w:rPr>
      </w:pPr>
      <w:r w:rsidRPr="00736426">
        <w:rPr>
          <w:rFonts w:ascii="Arial Narrow" w:hAnsi="Arial Narrow"/>
          <w:sz w:val="22"/>
          <w:szCs w:val="22"/>
        </w:rPr>
        <w:t xml:space="preserve">The </w:t>
      </w:r>
      <w:r w:rsidRPr="00736426">
        <w:rPr>
          <w:rFonts w:ascii="Arial Narrow" w:hAnsi="Arial Narrow"/>
          <w:b/>
          <w:bCs/>
          <w:i/>
          <w:iCs/>
          <w:sz w:val="22"/>
          <w:szCs w:val="22"/>
        </w:rPr>
        <w:t>RFP</w:t>
      </w:r>
      <w:r w:rsidRPr="00736426">
        <w:rPr>
          <w:rFonts w:ascii="Arial Narrow" w:hAnsi="Arial Narrow"/>
          <w:sz w:val="22"/>
          <w:szCs w:val="22"/>
        </w:rPr>
        <w:t xml:space="preserve"> (this document)</w:t>
      </w:r>
      <w:r w:rsidR="000B17B0">
        <w:rPr>
          <w:rFonts w:ascii="Arial Narrow" w:hAnsi="Arial Narrow"/>
          <w:sz w:val="22"/>
          <w:szCs w:val="22"/>
        </w:rPr>
        <w:t xml:space="preserve"> and </w:t>
      </w:r>
      <w:r w:rsidR="006D754B" w:rsidRPr="00736426">
        <w:rPr>
          <w:rFonts w:ascii="Arial Narrow" w:hAnsi="Arial Narrow"/>
          <w:b/>
          <w:bCs/>
          <w:i/>
          <w:iCs/>
          <w:sz w:val="22"/>
          <w:szCs w:val="22"/>
        </w:rPr>
        <w:t>The IRC Way</w:t>
      </w:r>
      <w:r w:rsidR="006D754B" w:rsidRPr="00736426">
        <w:rPr>
          <w:rFonts w:ascii="Arial Narrow" w:hAnsi="Arial Narrow"/>
          <w:sz w:val="22"/>
          <w:szCs w:val="22"/>
        </w:rPr>
        <w:t xml:space="preserve"> English US document </w:t>
      </w:r>
      <w:r w:rsidR="00DC3DE9" w:rsidRPr="00736426">
        <w:rPr>
          <w:rFonts w:ascii="Arial Narrow" w:hAnsi="Arial Narrow"/>
          <w:sz w:val="22"/>
          <w:szCs w:val="22"/>
        </w:rPr>
        <w:t>comprise th</w:t>
      </w:r>
      <w:r w:rsidR="00E57C97">
        <w:rPr>
          <w:rFonts w:ascii="Arial Narrow" w:hAnsi="Arial Narrow"/>
          <w:sz w:val="22"/>
          <w:szCs w:val="22"/>
        </w:rPr>
        <w:t>e</w:t>
      </w:r>
      <w:r w:rsidR="00DC3DE9" w:rsidRPr="00736426">
        <w:rPr>
          <w:rFonts w:ascii="Arial Narrow" w:hAnsi="Arial Narrow"/>
          <w:sz w:val="22"/>
          <w:szCs w:val="22"/>
        </w:rPr>
        <w:t xml:space="preserve"> RFP </w:t>
      </w:r>
      <w:r w:rsidR="00E57C97">
        <w:rPr>
          <w:rFonts w:ascii="Arial Narrow" w:hAnsi="Arial Narrow"/>
          <w:sz w:val="22"/>
          <w:szCs w:val="22"/>
        </w:rPr>
        <w:t>P</w:t>
      </w:r>
      <w:r w:rsidR="00DC3DE9" w:rsidRPr="00736426">
        <w:rPr>
          <w:rFonts w:ascii="Arial Narrow" w:hAnsi="Arial Narrow"/>
          <w:sz w:val="22"/>
          <w:szCs w:val="22"/>
        </w:rPr>
        <w:t xml:space="preserve">ackage.  </w:t>
      </w:r>
      <w:r w:rsidR="00B253DD" w:rsidRPr="00736426">
        <w:rPr>
          <w:rFonts w:ascii="Arial Narrow" w:hAnsi="Arial Narrow"/>
          <w:sz w:val="22"/>
          <w:szCs w:val="22"/>
        </w:rPr>
        <w:t>Please be sure to review all documents prior to completion of your submission</w:t>
      </w:r>
      <w:r w:rsidR="007A2AAC" w:rsidRPr="00736426">
        <w:rPr>
          <w:rFonts w:ascii="Arial Narrow" w:hAnsi="Arial Narrow"/>
          <w:sz w:val="22"/>
          <w:szCs w:val="22"/>
        </w:rPr>
        <w:t xml:space="preserve">.  </w:t>
      </w:r>
    </w:p>
    <w:p w14:paraId="40A916B4" w14:textId="77777777" w:rsidR="00BC7477" w:rsidRPr="00736426" w:rsidRDefault="00BC7477" w:rsidP="007F533D">
      <w:pPr>
        <w:pStyle w:val="Default"/>
        <w:jc w:val="both"/>
        <w:rPr>
          <w:rFonts w:ascii="Arial Narrow" w:hAnsi="Arial Narrow"/>
          <w:sz w:val="22"/>
          <w:szCs w:val="22"/>
        </w:rPr>
      </w:pPr>
    </w:p>
    <w:p w14:paraId="161FF299" w14:textId="00F8FA7D" w:rsidR="00BE51C8" w:rsidRPr="00BE51C8" w:rsidRDefault="009D6EEB" w:rsidP="007F533D">
      <w:pPr>
        <w:pStyle w:val="Default"/>
        <w:numPr>
          <w:ilvl w:val="0"/>
          <w:numId w:val="4"/>
        </w:numPr>
        <w:jc w:val="both"/>
        <w:rPr>
          <w:rFonts w:ascii="Arial Narrow" w:hAnsi="Arial Narrow"/>
          <w:b/>
          <w:bCs/>
          <w:sz w:val="22"/>
          <w:szCs w:val="22"/>
        </w:rPr>
      </w:pPr>
      <w:r w:rsidRPr="00736426">
        <w:rPr>
          <w:rFonts w:ascii="Arial Narrow" w:hAnsi="Arial Narrow"/>
          <w:b/>
          <w:bCs/>
          <w:sz w:val="22"/>
          <w:szCs w:val="22"/>
        </w:rPr>
        <w:t>Required Format</w:t>
      </w:r>
      <w:r w:rsidR="00B26C93">
        <w:rPr>
          <w:rFonts w:ascii="Arial Narrow" w:hAnsi="Arial Narrow"/>
          <w:b/>
          <w:bCs/>
          <w:sz w:val="22"/>
          <w:szCs w:val="22"/>
        </w:rPr>
        <w:t>.</w:t>
      </w:r>
      <w:r w:rsidRPr="00736426">
        <w:rPr>
          <w:rFonts w:ascii="Arial Narrow" w:hAnsi="Arial Narrow"/>
          <w:b/>
          <w:bCs/>
          <w:sz w:val="22"/>
          <w:szCs w:val="22"/>
        </w:rPr>
        <w:t xml:space="preserve">  </w:t>
      </w:r>
      <w:r w:rsidR="00C140A1" w:rsidRPr="00736426">
        <w:rPr>
          <w:rFonts w:ascii="Arial Narrow" w:hAnsi="Arial Narrow"/>
          <w:sz w:val="22"/>
          <w:szCs w:val="22"/>
        </w:rPr>
        <w:t xml:space="preserve">Proposals are required to be submitted in MS Word format by email to the process administrators.  </w:t>
      </w:r>
    </w:p>
    <w:p w14:paraId="1274BFF7" w14:textId="77777777" w:rsidR="00BE51C8" w:rsidRPr="00BE51C8" w:rsidRDefault="00BE51C8" w:rsidP="00BE51C8">
      <w:pPr>
        <w:pStyle w:val="Default"/>
        <w:ind w:left="1440"/>
        <w:jc w:val="both"/>
        <w:rPr>
          <w:rFonts w:ascii="Arial Narrow" w:hAnsi="Arial Narrow"/>
          <w:b/>
          <w:bCs/>
          <w:sz w:val="22"/>
          <w:szCs w:val="22"/>
        </w:rPr>
      </w:pPr>
    </w:p>
    <w:p w14:paraId="70E2E4BD" w14:textId="6AFDAADF" w:rsidR="00CB6194" w:rsidRPr="007F44C9" w:rsidRDefault="00C140A1" w:rsidP="00BE51C8">
      <w:pPr>
        <w:pStyle w:val="Default"/>
        <w:ind w:left="1440"/>
        <w:jc w:val="both"/>
        <w:rPr>
          <w:rFonts w:ascii="Arial Narrow" w:hAnsi="Arial Narrow"/>
          <w:sz w:val="22"/>
          <w:szCs w:val="22"/>
        </w:rPr>
      </w:pPr>
      <w:r w:rsidRPr="00BE51C8">
        <w:rPr>
          <w:rFonts w:ascii="Arial Narrow" w:hAnsi="Arial Narrow"/>
          <w:sz w:val="22"/>
          <w:szCs w:val="22"/>
        </w:rPr>
        <w:t>Additional documents (</w:t>
      </w:r>
      <w:r w:rsidR="005F2CD2" w:rsidRPr="00BE51C8">
        <w:rPr>
          <w:rFonts w:ascii="Arial Narrow" w:hAnsi="Arial Narrow"/>
          <w:sz w:val="22"/>
          <w:szCs w:val="22"/>
        </w:rPr>
        <w:t>i.e.,</w:t>
      </w:r>
      <w:r w:rsidRPr="00BE51C8">
        <w:rPr>
          <w:rFonts w:ascii="Arial Narrow" w:hAnsi="Arial Narrow"/>
          <w:sz w:val="22"/>
          <w:szCs w:val="22"/>
        </w:rPr>
        <w:t xml:space="preserve"> marketing 1 pager) may be included but should not duplicate information already required in the RFP and </w:t>
      </w:r>
      <w:r w:rsidR="00A95AD8">
        <w:rPr>
          <w:rFonts w:ascii="Arial Narrow" w:hAnsi="Arial Narrow"/>
          <w:sz w:val="22"/>
          <w:szCs w:val="22"/>
        </w:rPr>
        <w:t xml:space="preserve">applicants </w:t>
      </w:r>
      <w:r w:rsidRPr="00BE51C8">
        <w:rPr>
          <w:rFonts w:ascii="Arial Narrow" w:hAnsi="Arial Narrow"/>
          <w:sz w:val="22"/>
          <w:szCs w:val="22"/>
        </w:rPr>
        <w:t xml:space="preserve">should be mindful of </w:t>
      </w:r>
      <w:r w:rsidRPr="007F44C9">
        <w:rPr>
          <w:rFonts w:ascii="Arial Narrow" w:hAnsi="Arial Narrow"/>
          <w:sz w:val="22"/>
          <w:szCs w:val="22"/>
        </w:rPr>
        <w:t>file size</w:t>
      </w:r>
      <w:r w:rsidR="007F44C9">
        <w:rPr>
          <w:rFonts w:ascii="Arial Narrow" w:hAnsi="Arial Narrow"/>
          <w:sz w:val="22"/>
          <w:szCs w:val="22"/>
        </w:rPr>
        <w:t>.</w:t>
      </w:r>
    </w:p>
    <w:p w14:paraId="58B6A1FC" w14:textId="77777777" w:rsidR="00CB6194" w:rsidRDefault="00CB6194" w:rsidP="00BE51C8">
      <w:pPr>
        <w:pStyle w:val="Default"/>
        <w:ind w:left="1440"/>
        <w:jc w:val="both"/>
        <w:rPr>
          <w:rFonts w:ascii="Arial Narrow" w:hAnsi="Arial Narrow"/>
          <w:sz w:val="22"/>
          <w:szCs w:val="22"/>
          <w:u w:val="single"/>
        </w:rPr>
      </w:pPr>
    </w:p>
    <w:p w14:paraId="1B3EF771" w14:textId="43E51224" w:rsidR="00CB6194" w:rsidRDefault="00C140A1" w:rsidP="00BE51C8">
      <w:pPr>
        <w:pStyle w:val="Default"/>
        <w:ind w:left="1440"/>
        <w:jc w:val="both"/>
        <w:rPr>
          <w:rFonts w:ascii="Arial Narrow" w:hAnsi="Arial Narrow"/>
          <w:sz w:val="22"/>
          <w:szCs w:val="22"/>
        </w:rPr>
      </w:pPr>
      <w:r w:rsidRPr="00BE51C8">
        <w:rPr>
          <w:rFonts w:ascii="Arial Narrow" w:hAnsi="Arial Narrow"/>
          <w:sz w:val="22"/>
          <w:szCs w:val="22"/>
          <w:u w:val="single"/>
        </w:rPr>
        <w:t xml:space="preserve">Please limit your submission to </w:t>
      </w:r>
      <w:r w:rsidR="004471DF" w:rsidRPr="00BE51C8">
        <w:rPr>
          <w:rFonts w:ascii="Arial Narrow" w:hAnsi="Arial Narrow"/>
          <w:sz w:val="22"/>
          <w:szCs w:val="22"/>
          <w:u w:val="single"/>
        </w:rPr>
        <w:t>10 pages to include all attachments</w:t>
      </w:r>
      <w:r w:rsidR="00A03C4E" w:rsidRPr="00BE51C8">
        <w:rPr>
          <w:rFonts w:ascii="Arial Narrow" w:hAnsi="Arial Narrow"/>
          <w:sz w:val="22"/>
          <w:szCs w:val="22"/>
          <w:u w:val="single"/>
        </w:rPr>
        <w:t xml:space="preserve"> and do not include spreadsheets</w:t>
      </w:r>
      <w:r w:rsidR="00F52284" w:rsidRPr="00BE51C8">
        <w:rPr>
          <w:rFonts w:ascii="Arial Narrow" w:hAnsi="Arial Narrow"/>
          <w:sz w:val="22"/>
          <w:szCs w:val="22"/>
          <w:u w:val="single"/>
        </w:rPr>
        <w:t xml:space="preserve"> in your submission.</w:t>
      </w:r>
      <w:r w:rsidR="00F52284" w:rsidRPr="00BE51C8">
        <w:rPr>
          <w:rFonts w:ascii="Arial Narrow" w:hAnsi="Arial Narrow"/>
          <w:sz w:val="22"/>
          <w:szCs w:val="22"/>
        </w:rPr>
        <w:t xml:space="preserve">  </w:t>
      </w:r>
      <w:r w:rsidR="007F44C9">
        <w:rPr>
          <w:rFonts w:ascii="Arial Narrow" w:hAnsi="Arial Narrow"/>
          <w:sz w:val="22"/>
          <w:szCs w:val="22"/>
        </w:rPr>
        <w:t>We request that you u</w:t>
      </w:r>
      <w:r w:rsidR="007F44C9" w:rsidRPr="00BE51C8">
        <w:rPr>
          <w:rFonts w:ascii="Arial Narrow" w:hAnsi="Arial Narrow"/>
          <w:sz w:val="22"/>
          <w:szCs w:val="22"/>
        </w:rPr>
        <w:t xml:space="preserve">tilize the charts provided in section </w:t>
      </w:r>
      <w:r w:rsidR="007F44C9" w:rsidRPr="00BE51C8">
        <w:rPr>
          <w:rFonts w:ascii="Arial Narrow" w:hAnsi="Arial Narrow"/>
          <w:b/>
          <w:bCs/>
          <w:sz w:val="22"/>
          <w:szCs w:val="22"/>
        </w:rPr>
        <w:t xml:space="preserve">IX. RFP </w:t>
      </w:r>
      <w:r w:rsidR="004B6837">
        <w:rPr>
          <w:rFonts w:ascii="Arial Narrow" w:hAnsi="Arial Narrow"/>
          <w:b/>
          <w:bCs/>
          <w:sz w:val="22"/>
          <w:szCs w:val="22"/>
        </w:rPr>
        <w:t>C</w:t>
      </w:r>
      <w:r w:rsidR="007F44C9" w:rsidRPr="00BE51C8">
        <w:rPr>
          <w:rFonts w:ascii="Arial Narrow" w:hAnsi="Arial Narrow"/>
          <w:b/>
          <w:bCs/>
          <w:sz w:val="22"/>
          <w:szCs w:val="22"/>
        </w:rPr>
        <w:t>ontent Detail</w:t>
      </w:r>
      <w:r w:rsidR="007F44C9">
        <w:rPr>
          <w:rFonts w:ascii="Arial Narrow" w:hAnsi="Arial Narrow"/>
          <w:b/>
          <w:bCs/>
          <w:sz w:val="22"/>
          <w:szCs w:val="22"/>
        </w:rPr>
        <w:t xml:space="preserve"> </w:t>
      </w:r>
      <w:r w:rsidR="007F44C9">
        <w:rPr>
          <w:rFonts w:ascii="Arial Narrow" w:hAnsi="Arial Narrow"/>
          <w:sz w:val="22"/>
          <w:szCs w:val="22"/>
        </w:rPr>
        <w:t xml:space="preserve">to share all KPIs, metrics and projections.  </w:t>
      </w:r>
      <w:r w:rsidR="007F44C9" w:rsidRPr="00BE51C8">
        <w:rPr>
          <w:rFonts w:ascii="Arial Narrow" w:hAnsi="Arial Narrow"/>
          <w:b/>
          <w:bCs/>
          <w:sz w:val="22"/>
          <w:szCs w:val="22"/>
        </w:rPr>
        <w:t xml:space="preserve">  </w:t>
      </w:r>
    </w:p>
    <w:p w14:paraId="05AD4ADB" w14:textId="77777777" w:rsidR="00CB6194" w:rsidRDefault="00CB6194" w:rsidP="00BE51C8">
      <w:pPr>
        <w:pStyle w:val="Default"/>
        <w:ind w:left="1440"/>
        <w:jc w:val="both"/>
        <w:rPr>
          <w:rFonts w:ascii="Arial Narrow" w:hAnsi="Arial Narrow"/>
          <w:sz w:val="22"/>
          <w:szCs w:val="22"/>
        </w:rPr>
      </w:pPr>
    </w:p>
    <w:p w14:paraId="4622131A" w14:textId="1420032B" w:rsidR="009D6EEB" w:rsidRDefault="00F52284" w:rsidP="00BE51C8">
      <w:pPr>
        <w:pStyle w:val="Default"/>
        <w:ind w:left="1440"/>
        <w:jc w:val="both"/>
        <w:rPr>
          <w:rFonts w:ascii="Arial Narrow" w:hAnsi="Arial Narrow"/>
          <w:sz w:val="22"/>
          <w:szCs w:val="22"/>
        </w:rPr>
      </w:pPr>
      <w:r w:rsidRPr="00BE51C8">
        <w:rPr>
          <w:rFonts w:ascii="Arial Narrow" w:hAnsi="Arial Narrow"/>
          <w:sz w:val="22"/>
          <w:szCs w:val="22"/>
        </w:rPr>
        <w:t xml:space="preserve">Please </w:t>
      </w:r>
      <w:r w:rsidR="007F44C9">
        <w:rPr>
          <w:rFonts w:ascii="Arial Narrow" w:hAnsi="Arial Narrow"/>
          <w:sz w:val="22"/>
          <w:szCs w:val="22"/>
        </w:rPr>
        <w:t>submit information in the order it is requested below</w:t>
      </w:r>
      <w:r w:rsidR="00B26C93">
        <w:rPr>
          <w:rFonts w:ascii="Arial Narrow" w:hAnsi="Arial Narrow"/>
          <w:sz w:val="22"/>
          <w:szCs w:val="22"/>
        </w:rPr>
        <w:t xml:space="preserve"> and provide additional information as a supplemental document. </w:t>
      </w:r>
    </w:p>
    <w:p w14:paraId="77B55818" w14:textId="6FEA2F31" w:rsidR="007F533D" w:rsidRDefault="007F533D" w:rsidP="00095A05">
      <w:pPr>
        <w:pStyle w:val="Default"/>
        <w:rPr>
          <w:rFonts w:ascii="Arial Narrow" w:hAnsi="Arial Narrow"/>
        </w:rPr>
      </w:pPr>
    </w:p>
    <w:p w14:paraId="0C65FB5E" w14:textId="77777777" w:rsidR="003206AA" w:rsidRDefault="003206AA" w:rsidP="00304FED">
      <w:pPr>
        <w:pStyle w:val="Default"/>
        <w:rPr>
          <w:sz w:val="22"/>
          <w:szCs w:val="22"/>
        </w:rPr>
      </w:pPr>
    </w:p>
    <w:p w14:paraId="2540AEBD" w14:textId="45489416" w:rsidR="00E21FD3" w:rsidRPr="00304FED" w:rsidRDefault="00C706C5" w:rsidP="00304FED">
      <w:pPr>
        <w:pStyle w:val="Default"/>
        <w:rPr>
          <w:sz w:val="22"/>
          <w:szCs w:val="22"/>
        </w:rPr>
      </w:pPr>
      <w:r>
        <w:rPr>
          <w:noProof/>
        </w:rPr>
        <mc:AlternateContent>
          <mc:Choice Requires="wps">
            <w:drawing>
              <wp:anchor distT="0" distB="0" distL="114300" distR="114300" simplePos="0" relativeHeight="251658244" behindDoc="0" locked="0" layoutInCell="1" allowOverlap="1" wp14:anchorId="3634B876" wp14:editId="2AE6F293">
                <wp:simplePos x="0" y="0"/>
                <wp:positionH relativeFrom="page">
                  <wp:posOffset>736600</wp:posOffset>
                </wp:positionH>
                <wp:positionV relativeFrom="paragraph">
                  <wp:posOffset>0</wp:posOffset>
                </wp:positionV>
                <wp:extent cx="5295265" cy="173990"/>
                <wp:effectExtent l="0" t="0" r="0" b="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95265" cy="173990"/>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B5DCEC" w14:textId="182EEDB7" w:rsidR="00E21FD3" w:rsidRDefault="00271AFC" w:rsidP="002E2CC2">
                            <w:pPr>
                              <w:pStyle w:val="Heading1"/>
                              <w:shd w:val="clear" w:color="auto" w:fill="FDC82F"/>
                            </w:pPr>
                            <w:bookmarkStart w:id="92" w:name="_Toc64882583"/>
                            <w:bookmarkStart w:id="93" w:name="_Toc64882812"/>
                            <w:bookmarkStart w:id="94" w:name="_Toc64884440"/>
                            <w:bookmarkStart w:id="95" w:name="_Toc64884695"/>
                            <w:r>
                              <w:t>VI</w:t>
                            </w:r>
                            <w:r w:rsidR="00A057F5">
                              <w:t>I</w:t>
                            </w:r>
                            <w:r w:rsidR="00E21FD3">
                              <w:t>.</w:t>
                            </w:r>
                            <w:r w:rsidR="00E21FD3">
                              <w:tab/>
                            </w:r>
                            <w:r>
                              <w:t>RFP Process Timeline</w:t>
                            </w:r>
                            <w:bookmarkEnd w:id="92"/>
                            <w:bookmarkEnd w:id="93"/>
                            <w:bookmarkEnd w:id="94"/>
                            <w:bookmarkEnd w:id="95"/>
                          </w:p>
                          <w:p w14:paraId="33E90CF2" w14:textId="77777777" w:rsidR="0075637C" w:rsidRDefault="0075637C"/>
                          <w:p w14:paraId="0875F29C" w14:textId="0EA27722" w:rsidR="00E21FD3" w:rsidRDefault="00FC46E9" w:rsidP="00DF07B6">
                            <w:pPr>
                              <w:pStyle w:val="Heading1"/>
                            </w:pPr>
                            <w:bookmarkStart w:id="96" w:name="_Toc64882584"/>
                            <w:bookmarkStart w:id="97" w:name="_Toc64884441"/>
                            <w:bookmarkStart w:id="98" w:name="_Toc64884696"/>
                            <w:r>
                              <w:t>V</w:t>
                            </w:r>
                            <w:r w:rsidR="002D08B4">
                              <w:t>II</w:t>
                            </w:r>
                            <w:r w:rsidR="00A057F5">
                              <w:t>I</w:t>
                            </w:r>
                            <w:r>
                              <w:t>.</w:t>
                            </w:r>
                            <w:r w:rsidR="00FB5B9A">
                              <w:tab/>
                            </w:r>
                            <w:r w:rsidR="005B3EBD">
                              <w:t>Required</w:t>
                            </w:r>
                            <w:r w:rsidR="00E52441">
                              <w:t xml:space="preserve"> Company </w:t>
                            </w:r>
                            <w:proofErr w:type="spellStart"/>
                            <w:r w:rsidR="00E52441">
                              <w:t>Information</w:t>
                            </w:r>
                            <w:r w:rsidR="00271AFC">
                              <w:t>VI</w:t>
                            </w:r>
                            <w:r w:rsidR="00A057F5">
                              <w:t>I</w:t>
                            </w:r>
                            <w:proofErr w:type="spellEnd"/>
                            <w:r w:rsidR="00E21FD3">
                              <w:t>.</w:t>
                            </w:r>
                            <w:r w:rsidR="00E21FD3">
                              <w:tab/>
                            </w:r>
                            <w:r w:rsidR="00271AFC">
                              <w:t>RFP Process Timeline</w:t>
                            </w:r>
                            <w:bookmarkEnd w:id="96"/>
                            <w:bookmarkEnd w:id="97"/>
                            <w:bookmarkEnd w:id="98"/>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4B876" id="Text Box 11" o:spid="_x0000_s1032" type="#_x0000_t202" style="position:absolute;margin-left:58pt;margin-top:0;width:416.95pt;height:13.7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" fillcolor="#ffc000" stroked="f">
                <v:path arrowok="t"/>
                <v:textbox inset="0,0,0,0">
                  <w:txbxContent>
                    <w:p w14:paraId="38B5DCEC" w14:textId="182EEDB7" w:rsidR="00E21FD3" w:rsidRDefault="00271AFC" w:rsidP="002E2CC2">
                      <w:pPr>
                        <w:pStyle w:val="Heading1"/>
                        <w:shd w:val="clear" w:color="auto" w:fill="FDC82F"/>
                      </w:pPr>
                      <w:bookmarkStart w:id="99" w:name="_Toc64882583"/>
                      <w:bookmarkStart w:id="100" w:name="_Toc64882812"/>
                      <w:bookmarkStart w:id="101" w:name="_Toc64884440"/>
                      <w:bookmarkStart w:id="102" w:name="_Toc64884695"/>
                      <w:r>
                        <w:t>VI</w:t>
                      </w:r>
                      <w:r w:rsidR="00A057F5">
                        <w:t>I</w:t>
                      </w:r>
                      <w:r w:rsidR="00E21FD3">
                        <w:t>.</w:t>
                      </w:r>
                      <w:r w:rsidR="00E21FD3">
                        <w:tab/>
                      </w:r>
                      <w:r>
                        <w:t>RFP Process Timeline</w:t>
                      </w:r>
                      <w:bookmarkEnd w:id="99"/>
                      <w:bookmarkEnd w:id="100"/>
                      <w:bookmarkEnd w:id="101"/>
                      <w:bookmarkEnd w:id="102"/>
                    </w:p>
                    <w:p w14:paraId="33E90CF2" w14:textId="77777777" w:rsidR="0075637C" w:rsidRDefault="0075637C"/>
                    <w:p w14:paraId="0875F29C" w14:textId="0EA27722" w:rsidR="00E21FD3" w:rsidRDefault="00FC46E9" w:rsidP="00DF07B6">
                      <w:pPr>
                        <w:pStyle w:val="Heading1"/>
                      </w:pPr>
                      <w:bookmarkStart w:id="103" w:name="_Toc64882584"/>
                      <w:bookmarkStart w:id="104" w:name="_Toc64884441"/>
                      <w:bookmarkStart w:id="105" w:name="_Toc64884696"/>
                      <w:r>
                        <w:t>V</w:t>
                      </w:r>
                      <w:r w:rsidR="002D08B4">
                        <w:t>II</w:t>
                      </w:r>
                      <w:r w:rsidR="00A057F5">
                        <w:t>I</w:t>
                      </w:r>
                      <w:r>
                        <w:t>.</w:t>
                      </w:r>
                      <w:r w:rsidR="00FB5B9A">
                        <w:tab/>
                      </w:r>
                      <w:r w:rsidR="005B3EBD">
                        <w:t>Required</w:t>
                      </w:r>
                      <w:r w:rsidR="00E52441">
                        <w:t xml:space="preserve"> Company </w:t>
                      </w:r>
                      <w:proofErr w:type="spellStart"/>
                      <w:r w:rsidR="00E52441">
                        <w:t>Information</w:t>
                      </w:r>
                      <w:r w:rsidR="00271AFC">
                        <w:t>VI</w:t>
                      </w:r>
                      <w:r w:rsidR="00A057F5">
                        <w:t>I</w:t>
                      </w:r>
                      <w:proofErr w:type="spellEnd"/>
                      <w:r w:rsidR="00E21FD3">
                        <w:t>.</w:t>
                      </w:r>
                      <w:r w:rsidR="00E21FD3">
                        <w:tab/>
                      </w:r>
                      <w:r w:rsidR="00271AFC">
                        <w:t>RFP Process Timeline</w:t>
                      </w:r>
                      <w:bookmarkEnd w:id="103"/>
                      <w:bookmarkEnd w:id="104"/>
                      <w:bookmarkEnd w:id="105"/>
                    </w:p>
                  </w:txbxContent>
                </v:textbox>
                <w10:wrap anchorx="page"/>
              </v:shape>
            </w:pict>
          </mc:Fallback>
        </mc:AlternateContent>
      </w:r>
    </w:p>
    <w:p w14:paraId="6B8AAC1A" w14:textId="7D3F103E" w:rsidR="000B114B" w:rsidRDefault="000B114B">
      <w:pPr>
        <w:pStyle w:val="BodyText"/>
        <w:spacing w:before="8"/>
        <w:rPr>
          <w:b/>
          <w:i/>
        </w:rPr>
      </w:pPr>
    </w:p>
    <w:p w14:paraId="775F2896" w14:textId="0180520C" w:rsidR="00503E98" w:rsidRDefault="00503E98" w:rsidP="00503E98">
      <w:pPr>
        <w:ind w:left="720"/>
      </w:pPr>
      <w:r w:rsidRPr="00503E98">
        <w:t>Dates in the matrix below represent the date items are due and it is assumed the items will be presented by close of business on the date noted</w:t>
      </w:r>
      <w:r w:rsidR="00072C1A">
        <w:t xml:space="preserve"> by </w:t>
      </w:r>
      <w:r w:rsidRPr="00503E98">
        <w:t xml:space="preserve">5:00 p.m. Eastern Standard Time. </w:t>
      </w:r>
    </w:p>
    <w:p w14:paraId="368DC57A" w14:textId="77777777" w:rsidR="00503E98" w:rsidRPr="00503E98" w:rsidRDefault="00503E98" w:rsidP="00503E98">
      <w:pPr>
        <w:ind w:left="720"/>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87"/>
        <w:gridCol w:w="1490"/>
      </w:tblGrid>
      <w:tr w:rsidR="000B114B" w14:paraId="6B8AAC1D" w14:textId="77777777" w:rsidTr="001B7B78">
        <w:trPr>
          <w:trHeight w:val="350"/>
        </w:trPr>
        <w:tc>
          <w:tcPr>
            <w:tcW w:w="6787" w:type="dxa"/>
          </w:tcPr>
          <w:p w14:paraId="6B8AAC1B" w14:textId="32647594" w:rsidR="000B114B" w:rsidRDefault="000957DB" w:rsidP="00C84428">
            <w:pPr>
              <w:pStyle w:val="TableParagraph"/>
              <w:ind w:left="467"/>
              <w:rPr>
                <w:b/>
              </w:rPr>
            </w:pPr>
            <w:r>
              <w:rPr>
                <w:b/>
              </w:rPr>
              <w:t>IRC will issue Request for Proposal</w:t>
            </w:r>
          </w:p>
        </w:tc>
        <w:tc>
          <w:tcPr>
            <w:tcW w:w="1490" w:type="dxa"/>
          </w:tcPr>
          <w:p w14:paraId="6B8AAC1C" w14:textId="7AED3F74" w:rsidR="000B114B" w:rsidRDefault="006E7C4E" w:rsidP="00C84428">
            <w:pPr>
              <w:pStyle w:val="TableParagraph"/>
            </w:pPr>
            <w:r w:rsidRPr="00302FCC">
              <w:t>06/16/2026</w:t>
            </w:r>
          </w:p>
        </w:tc>
      </w:tr>
      <w:tr w:rsidR="000B114B" w14:paraId="6B8AAC20" w14:textId="77777777" w:rsidTr="001B7B78">
        <w:trPr>
          <w:trHeight w:val="251"/>
        </w:trPr>
        <w:tc>
          <w:tcPr>
            <w:tcW w:w="6787" w:type="dxa"/>
          </w:tcPr>
          <w:p w14:paraId="6B8AAC1E" w14:textId="10CEDADD" w:rsidR="000B114B" w:rsidRDefault="000957DB" w:rsidP="00C84428">
            <w:pPr>
              <w:pStyle w:val="TableParagraph"/>
              <w:spacing w:before="0" w:line="232" w:lineRule="exact"/>
              <w:ind w:left="467"/>
              <w:rPr>
                <w:b/>
              </w:rPr>
            </w:pPr>
            <w:r>
              <w:rPr>
                <w:b/>
              </w:rPr>
              <w:t xml:space="preserve">Agency </w:t>
            </w:r>
            <w:r w:rsidR="004B6837">
              <w:rPr>
                <w:b/>
              </w:rPr>
              <w:t xml:space="preserve">will </w:t>
            </w:r>
            <w:r>
              <w:rPr>
                <w:b/>
              </w:rPr>
              <w:t>return digital confirmation of participation</w:t>
            </w:r>
          </w:p>
        </w:tc>
        <w:tc>
          <w:tcPr>
            <w:tcW w:w="1490" w:type="dxa"/>
          </w:tcPr>
          <w:p w14:paraId="6B8AAC1F" w14:textId="0C7B7889" w:rsidR="000B114B" w:rsidRDefault="00302FCC" w:rsidP="00C84428">
            <w:pPr>
              <w:pStyle w:val="TableParagraph"/>
              <w:spacing w:before="0" w:line="232" w:lineRule="exact"/>
            </w:pPr>
            <w:r w:rsidRPr="00302FCC">
              <w:t>06/23/2026</w:t>
            </w:r>
          </w:p>
        </w:tc>
      </w:tr>
      <w:tr w:rsidR="000B114B" w14:paraId="6B8AAC23" w14:textId="77777777" w:rsidTr="001B7B78">
        <w:trPr>
          <w:trHeight w:val="350"/>
        </w:trPr>
        <w:tc>
          <w:tcPr>
            <w:tcW w:w="6787" w:type="dxa"/>
          </w:tcPr>
          <w:p w14:paraId="6B8AAC21" w14:textId="3580BD2D" w:rsidR="000B114B" w:rsidRDefault="00E06082" w:rsidP="00C84428">
            <w:pPr>
              <w:pStyle w:val="TableParagraph"/>
              <w:ind w:left="467"/>
              <w:rPr>
                <w:b/>
              </w:rPr>
            </w:pPr>
            <w:r>
              <w:rPr>
                <w:b/>
              </w:rPr>
              <w:t>Questions</w:t>
            </w:r>
            <w:r w:rsidR="009F50C5">
              <w:rPr>
                <w:b/>
              </w:rPr>
              <w:t>/clarifications</w:t>
            </w:r>
            <w:r>
              <w:rPr>
                <w:b/>
              </w:rPr>
              <w:t xml:space="preserve"> from </w:t>
            </w:r>
            <w:r w:rsidR="00412619">
              <w:rPr>
                <w:b/>
              </w:rPr>
              <w:t>a</w:t>
            </w:r>
            <w:r w:rsidR="000957DB">
              <w:rPr>
                <w:b/>
              </w:rPr>
              <w:t>gencies</w:t>
            </w:r>
            <w:r>
              <w:rPr>
                <w:b/>
              </w:rPr>
              <w:t xml:space="preserve"> </w:t>
            </w:r>
            <w:r w:rsidR="00412619">
              <w:rPr>
                <w:b/>
              </w:rPr>
              <w:t>d</w:t>
            </w:r>
            <w:r>
              <w:rPr>
                <w:b/>
              </w:rPr>
              <w:t>ue</w:t>
            </w:r>
          </w:p>
        </w:tc>
        <w:tc>
          <w:tcPr>
            <w:tcW w:w="1490" w:type="dxa"/>
          </w:tcPr>
          <w:p w14:paraId="6B8AAC22" w14:textId="65149615" w:rsidR="000B114B" w:rsidRDefault="00302FCC" w:rsidP="00C84428">
            <w:pPr>
              <w:pStyle w:val="TableParagraph"/>
            </w:pPr>
            <w:r w:rsidRPr="00302FCC">
              <w:t>07/07</w:t>
            </w:r>
            <w:r w:rsidR="00AF192D" w:rsidRPr="00AF192D">
              <w:t>/2026</w:t>
            </w:r>
          </w:p>
        </w:tc>
      </w:tr>
      <w:tr w:rsidR="000B114B" w14:paraId="6B8AAC26" w14:textId="77777777" w:rsidTr="001B7B78">
        <w:trPr>
          <w:trHeight w:val="349"/>
        </w:trPr>
        <w:tc>
          <w:tcPr>
            <w:tcW w:w="6787" w:type="dxa"/>
          </w:tcPr>
          <w:p w14:paraId="6B8AAC24" w14:textId="11EAE545" w:rsidR="000B114B" w:rsidRDefault="00E06082" w:rsidP="00C84428">
            <w:pPr>
              <w:pStyle w:val="TableParagraph"/>
              <w:ind w:left="467"/>
              <w:rPr>
                <w:b/>
              </w:rPr>
            </w:pPr>
            <w:r>
              <w:rPr>
                <w:b/>
              </w:rPr>
              <w:t xml:space="preserve">Answers to </w:t>
            </w:r>
            <w:r w:rsidR="00412619">
              <w:rPr>
                <w:b/>
              </w:rPr>
              <w:t>Agency’s</w:t>
            </w:r>
            <w:r>
              <w:rPr>
                <w:b/>
              </w:rPr>
              <w:t xml:space="preserve"> </w:t>
            </w:r>
            <w:r w:rsidR="00412619">
              <w:rPr>
                <w:b/>
              </w:rPr>
              <w:t>q</w:t>
            </w:r>
            <w:r>
              <w:rPr>
                <w:b/>
              </w:rPr>
              <w:t xml:space="preserve">uestions </w:t>
            </w:r>
            <w:r w:rsidR="00731824">
              <w:rPr>
                <w:b/>
              </w:rPr>
              <w:t>provided</w:t>
            </w:r>
          </w:p>
        </w:tc>
        <w:tc>
          <w:tcPr>
            <w:tcW w:w="1490" w:type="dxa"/>
          </w:tcPr>
          <w:p w14:paraId="6B8AAC25" w14:textId="7FDDA6D1" w:rsidR="000B114B" w:rsidRDefault="00302FCC" w:rsidP="00C84428">
            <w:pPr>
              <w:pStyle w:val="TableParagraph"/>
            </w:pPr>
            <w:r w:rsidRPr="00302FCC">
              <w:t>07/21/2026</w:t>
            </w:r>
          </w:p>
        </w:tc>
      </w:tr>
      <w:tr w:rsidR="000957DB" w14:paraId="3919B350" w14:textId="77777777" w:rsidTr="001B7B78">
        <w:trPr>
          <w:trHeight w:val="349"/>
        </w:trPr>
        <w:tc>
          <w:tcPr>
            <w:tcW w:w="6787" w:type="dxa"/>
          </w:tcPr>
          <w:p w14:paraId="6A543DBA" w14:textId="7EF4742F" w:rsidR="000957DB" w:rsidRDefault="00412619" w:rsidP="00C84428">
            <w:pPr>
              <w:pStyle w:val="TableParagraph"/>
              <w:ind w:left="467"/>
              <w:rPr>
                <w:b/>
              </w:rPr>
            </w:pPr>
            <w:r>
              <w:rPr>
                <w:b/>
              </w:rPr>
              <w:t>RFP submissions due (electronic submission by email</w:t>
            </w:r>
          </w:p>
        </w:tc>
        <w:tc>
          <w:tcPr>
            <w:tcW w:w="1490" w:type="dxa"/>
          </w:tcPr>
          <w:p w14:paraId="3CD100D5" w14:textId="28D3720F" w:rsidR="000957DB" w:rsidRDefault="00302FCC" w:rsidP="00C84428">
            <w:pPr>
              <w:pStyle w:val="TableParagraph"/>
            </w:pPr>
            <w:r w:rsidRPr="00302FCC">
              <w:t>08/04</w:t>
            </w:r>
            <w:r w:rsidR="00AF192D" w:rsidRPr="00AF192D">
              <w:t>/2026</w:t>
            </w:r>
          </w:p>
        </w:tc>
      </w:tr>
      <w:tr w:rsidR="00412619" w14:paraId="0DD510B2" w14:textId="77777777" w:rsidTr="001B7B78">
        <w:trPr>
          <w:trHeight w:val="349"/>
        </w:trPr>
        <w:tc>
          <w:tcPr>
            <w:tcW w:w="6787" w:type="dxa"/>
          </w:tcPr>
          <w:p w14:paraId="2B263E53" w14:textId="7CB19ED5" w:rsidR="00412619" w:rsidRDefault="00412619" w:rsidP="00C84428">
            <w:pPr>
              <w:pStyle w:val="TableParagraph"/>
              <w:ind w:left="467"/>
              <w:rPr>
                <w:b/>
              </w:rPr>
            </w:pPr>
            <w:r>
              <w:rPr>
                <w:b/>
              </w:rPr>
              <w:t xml:space="preserve">IRC will select </w:t>
            </w:r>
            <w:r w:rsidR="00CD5080">
              <w:rPr>
                <w:b/>
              </w:rPr>
              <w:t>RFP finalists</w:t>
            </w:r>
          </w:p>
        </w:tc>
        <w:tc>
          <w:tcPr>
            <w:tcW w:w="1490" w:type="dxa"/>
          </w:tcPr>
          <w:p w14:paraId="7531AD5F" w14:textId="2FB7A238" w:rsidR="00412619" w:rsidRDefault="00302FCC" w:rsidP="00C84428">
            <w:pPr>
              <w:pStyle w:val="TableParagraph"/>
            </w:pPr>
            <w:r w:rsidRPr="00302FCC">
              <w:t>08/13</w:t>
            </w:r>
            <w:r w:rsidR="00AF192D" w:rsidRPr="00AF192D">
              <w:t>/2026</w:t>
            </w:r>
          </w:p>
        </w:tc>
      </w:tr>
      <w:tr w:rsidR="00CD5080" w14:paraId="3BAD72E6" w14:textId="77777777" w:rsidTr="001B7B78">
        <w:trPr>
          <w:trHeight w:val="349"/>
        </w:trPr>
        <w:tc>
          <w:tcPr>
            <w:tcW w:w="6787" w:type="dxa"/>
          </w:tcPr>
          <w:p w14:paraId="44AD8811" w14:textId="0AE9A8E6" w:rsidR="00CD5080" w:rsidRDefault="00CD5080" w:rsidP="00C84428">
            <w:pPr>
              <w:pStyle w:val="TableParagraph"/>
              <w:ind w:left="467"/>
              <w:rPr>
                <w:b/>
              </w:rPr>
            </w:pPr>
            <w:r>
              <w:rPr>
                <w:b/>
              </w:rPr>
              <w:t>IRC will schedule presentations with finalists</w:t>
            </w:r>
          </w:p>
        </w:tc>
        <w:tc>
          <w:tcPr>
            <w:tcW w:w="1490" w:type="dxa"/>
          </w:tcPr>
          <w:p w14:paraId="5049D642" w14:textId="40759D05" w:rsidR="00CD5080" w:rsidRDefault="00302FCC" w:rsidP="00C84428">
            <w:pPr>
              <w:pStyle w:val="TableParagraph"/>
            </w:pPr>
            <w:r w:rsidRPr="00302FCC">
              <w:t>08/24/2026</w:t>
            </w:r>
          </w:p>
        </w:tc>
      </w:tr>
      <w:tr w:rsidR="00CD5080" w14:paraId="592DE070" w14:textId="77777777" w:rsidTr="001B7B78">
        <w:trPr>
          <w:trHeight w:val="349"/>
        </w:trPr>
        <w:tc>
          <w:tcPr>
            <w:tcW w:w="6787" w:type="dxa"/>
          </w:tcPr>
          <w:p w14:paraId="654331ED" w14:textId="5A2E628D" w:rsidR="00CD5080" w:rsidRDefault="00CD5080" w:rsidP="00C84428">
            <w:pPr>
              <w:pStyle w:val="TableParagraph"/>
              <w:ind w:left="467"/>
              <w:rPr>
                <w:b/>
              </w:rPr>
            </w:pPr>
            <w:r>
              <w:rPr>
                <w:b/>
              </w:rPr>
              <w:lastRenderedPageBreak/>
              <w:t xml:space="preserve">IRC will </w:t>
            </w:r>
            <w:r w:rsidR="0065540F">
              <w:rPr>
                <w:b/>
              </w:rPr>
              <w:t xml:space="preserve">notify </w:t>
            </w:r>
            <w:r w:rsidR="007D1E92">
              <w:rPr>
                <w:b/>
              </w:rPr>
              <w:t>participating agencies of outcome</w:t>
            </w:r>
          </w:p>
        </w:tc>
        <w:tc>
          <w:tcPr>
            <w:tcW w:w="1490" w:type="dxa"/>
          </w:tcPr>
          <w:p w14:paraId="5DDF4383" w14:textId="1203FCF7" w:rsidR="00CD5080" w:rsidRDefault="00141358" w:rsidP="00C84428">
            <w:pPr>
              <w:pStyle w:val="TableParagraph"/>
            </w:pPr>
            <w:r>
              <w:t>08/31/2026</w:t>
            </w:r>
          </w:p>
        </w:tc>
      </w:tr>
      <w:tr w:rsidR="001141E7" w14:paraId="66E89D89" w14:textId="77777777" w:rsidTr="001B7B78">
        <w:trPr>
          <w:trHeight w:val="349"/>
        </w:trPr>
        <w:tc>
          <w:tcPr>
            <w:tcW w:w="6787" w:type="dxa"/>
          </w:tcPr>
          <w:p w14:paraId="1D72DF7B" w14:textId="193DF496" w:rsidR="001141E7" w:rsidRDefault="005C2780" w:rsidP="00C84428">
            <w:pPr>
              <w:pStyle w:val="TableParagraph"/>
              <w:ind w:left="467"/>
              <w:rPr>
                <w:b/>
              </w:rPr>
            </w:pPr>
            <w:r>
              <w:rPr>
                <w:b/>
              </w:rPr>
              <w:t xml:space="preserve">IRC will share </w:t>
            </w:r>
            <w:r w:rsidR="00FE0854">
              <w:rPr>
                <w:b/>
              </w:rPr>
              <w:t>MSA</w:t>
            </w:r>
            <w:r>
              <w:rPr>
                <w:b/>
              </w:rPr>
              <w:t xml:space="preserve"> and Statement of Work (SOW)</w:t>
            </w:r>
          </w:p>
        </w:tc>
        <w:tc>
          <w:tcPr>
            <w:tcW w:w="1490" w:type="dxa"/>
          </w:tcPr>
          <w:p w14:paraId="5AF43D82" w14:textId="75EE6BC5" w:rsidR="001141E7" w:rsidRDefault="00141358" w:rsidP="00C84428">
            <w:pPr>
              <w:pStyle w:val="TableParagraph"/>
            </w:pPr>
            <w:r>
              <w:t>08/31/2026</w:t>
            </w:r>
          </w:p>
        </w:tc>
      </w:tr>
      <w:tr w:rsidR="005C2780" w14:paraId="6E74978E" w14:textId="77777777" w:rsidTr="001B7B78">
        <w:trPr>
          <w:trHeight w:val="349"/>
        </w:trPr>
        <w:tc>
          <w:tcPr>
            <w:tcW w:w="6787" w:type="dxa"/>
          </w:tcPr>
          <w:p w14:paraId="578BD499" w14:textId="15502B80" w:rsidR="005C2780" w:rsidRDefault="005C2780" w:rsidP="00C84428">
            <w:pPr>
              <w:pStyle w:val="TableParagraph"/>
              <w:ind w:left="467"/>
              <w:rPr>
                <w:b/>
              </w:rPr>
            </w:pPr>
            <w:r>
              <w:rPr>
                <w:b/>
              </w:rPr>
              <w:t>Agency will complete review of Agreement and SOW</w:t>
            </w:r>
          </w:p>
        </w:tc>
        <w:tc>
          <w:tcPr>
            <w:tcW w:w="1490" w:type="dxa"/>
          </w:tcPr>
          <w:p w14:paraId="2A67E2CD" w14:textId="3A77B7BB" w:rsidR="005C2780" w:rsidRDefault="00141358" w:rsidP="00C84428">
            <w:pPr>
              <w:pStyle w:val="TableParagraph"/>
            </w:pPr>
            <w:r>
              <w:t>09/08/2026</w:t>
            </w:r>
          </w:p>
        </w:tc>
      </w:tr>
      <w:tr w:rsidR="005C2780" w14:paraId="40083906" w14:textId="77777777" w:rsidTr="001B7B78">
        <w:trPr>
          <w:trHeight w:val="349"/>
        </w:trPr>
        <w:tc>
          <w:tcPr>
            <w:tcW w:w="6787" w:type="dxa"/>
          </w:tcPr>
          <w:p w14:paraId="6941BA6D" w14:textId="0B1AE981" w:rsidR="005C2780" w:rsidRDefault="005C2780" w:rsidP="00C84428">
            <w:pPr>
              <w:pStyle w:val="TableParagraph"/>
              <w:ind w:left="467"/>
              <w:rPr>
                <w:b/>
              </w:rPr>
            </w:pPr>
            <w:r>
              <w:rPr>
                <w:b/>
              </w:rPr>
              <w:t xml:space="preserve">Parties will execute </w:t>
            </w:r>
            <w:r w:rsidR="007472B1">
              <w:rPr>
                <w:b/>
              </w:rPr>
              <w:t>Agreement and SOW</w:t>
            </w:r>
          </w:p>
        </w:tc>
        <w:tc>
          <w:tcPr>
            <w:tcW w:w="1490" w:type="dxa"/>
          </w:tcPr>
          <w:p w14:paraId="1999E58E" w14:textId="2F8B24E1" w:rsidR="005C2780" w:rsidRDefault="00302FCC" w:rsidP="00C84428">
            <w:pPr>
              <w:pStyle w:val="TableParagraph"/>
            </w:pPr>
            <w:r w:rsidRPr="00302FCC">
              <w:t>09/21/2026</w:t>
            </w:r>
          </w:p>
        </w:tc>
      </w:tr>
      <w:tr w:rsidR="007472B1" w14:paraId="3365D438" w14:textId="77777777" w:rsidTr="001B7B78">
        <w:trPr>
          <w:trHeight w:val="349"/>
        </w:trPr>
        <w:tc>
          <w:tcPr>
            <w:tcW w:w="6787" w:type="dxa"/>
          </w:tcPr>
          <w:p w14:paraId="4342FF68" w14:textId="09169C88" w:rsidR="007472B1" w:rsidRDefault="007472B1" w:rsidP="00C84428">
            <w:pPr>
              <w:pStyle w:val="TableParagraph"/>
              <w:ind w:left="467"/>
              <w:rPr>
                <w:b/>
              </w:rPr>
            </w:pPr>
            <w:r>
              <w:rPr>
                <w:b/>
              </w:rPr>
              <w:t>Agency onboarding will commence</w:t>
            </w:r>
          </w:p>
        </w:tc>
        <w:tc>
          <w:tcPr>
            <w:tcW w:w="1490" w:type="dxa"/>
          </w:tcPr>
          <w:p w14:paraId="7C4D0FD8" w14:textId="5A3D71DF" w:rsidR="007472B1" w:rsidRDefault="00141358" w:rsidP="00C84428">
            <w:pPr>
              <w:pStyle w:val="TableParagraph"/>
            </w:pPr>
            <w:r>
              <w:t>09/28/2026</w:t>
            </w:r>
          </w:p>
        </w:tc>
      </w:tr>
      <w:tr w:rsidR="007472B1" w14:paraId="2DB36B6E" w14:textId="77777777" w:rsidTr="001B7B78">
        <w:trPr>
          <w:trHeight w:val="349"/>
        </w:trPr>
        <w:tc>
          <w:tcPr>
            <w:tcW w:w="6787" w:type="dxa"/>
          </w:tcPr>
          <w:p w14:paraId="3098D608" w14:textId="4EC5C5F4" w:rsidR="007472B1" w:rsidRDefault="007472B1" w:rsidP="00C84428">
            <w:pPr>
              <w:pStyle w:val="TableParagraph"/>
              <w:ind w:left="467"/>
              <w:rPr>
                <w:b/>
              </w:rPr>
            </w:pPr>
            <w:r>
              <w:rPr>
                <w:b/>
              </w:rPr>
              <w:t xml:space="preserve">Agency onboarding will </w:t>
            </w:r>
            <w:r w:rsidR="00F1278A">
              <w:rPr>
                <w:b/>
              </w:rPr>
              <w:t>conclude</w:t>
            </w:r>
          </w:p>
        </w:tc>
        <w:tc>
          <w:tcPr>
            <w:tcW w:w="1490" w:type="dxa"/>
          </w:tcPr>
          <w:p w14:paraId="7257CF2A" w14:textId="6EE61FCD" w:rsidR="007472B1" w:rsidRDefault="00302FCC" w:rsidP="00C84428">
            <w:pPr>
              <w:pStyle w:val="TableParagraph"/>
            </w:pPr>
            <w:r w:rsidRPr="00302FCC">
              <w:t>11/04</w:t>
            </w:r>
            <w:r w:rsidR="005F5112" w:rsidRPr="005F5112">
              <w:t>/2026</w:t>
            </w:r>
          </w:p>
        </w:tc>
      </w:tr>
      <w:tr w:rsidR="00F1278A" w14:paraId="038B5FEC" w14:textId="77777777" w:rsidTr="001B7B78">
        <w:trPr>
          <w:trHeight w:val="349"/>
        </w:trPr>
        <w:tc>
          <w:tcPr>
            <w:tcW w:w="6787" w:type="dxa"/>
          </w:tcPr>
          <w:p w14:paraId="59407136" w14:textId="7F7A4E7E" w:rsidR="00F1278A" w:rsidRDefault="00F1278A" w:rsidP="00C84428">
            <w:pPr>
              <w:pStyle w:val="TableParagraph"/>
              <w:ind w:left="467"/>
              <w:rPr>
                <w:b/>
              </w:rPr>
            </w:pPr>
            <w:r>
              <w:rPr>
                <w:b/>
              </w:rPr>
              <w:t>F2F Program Launch</w:t>
            </w:r>
          </w:p>
        </w:tc>
        <w:tc>
          <w:tcPr>
            <w:tcW w:w="1490" w:type="dxa"/>
          </w:tcPr>
          <w:p w14:paraId="1843FE9C" w14:textId="39A5213B" w:rsidR="00F1278A" w:rsidRDefault="00302FCC" w:rsidP="00C84428">
            <w:pPr>
              <w:pStyle w:val="TableParagraph"/>
            </w:pPr>
            <w:r w:rsidRPr="00302FCC">
              <w:t>11/10</w:t>
            </w:r>
            <w:r w:rsidR="005F5112" w:rsidRPr="005F5112">
              <w:t>/2026</w:t>
            </w:r>
          </w:p>
        </w:tc>
      </w:tr>
    </w:tbl>
    <w:p w14:paraId="7B937DB3" w14:textId="55A93E4E" w:rsidR="00FC46E9" w:rsidRDefault="00FC46E9" w:rsidP="00FC46E9">
      <w:pPr>
        <w:pStyle w:val="Heading1"/>
        <w:ind w:left="1040"/>
      </w:pPr>
    </w:p>
    <w:p w14:paraId="571BD08B" w14:textId="77777777" w:rsidR="005B207C" w:rsidRDefault="005B207C" w:rsidP="005B207C">
      <w:pPr>
        <w:pStyle w:val="Heading1"/>
      </w:pPr>
    </w:p>
    <w:p w14:paraId="642EF6BC" w14:textId="77777777" w:rsidR="00A718FE" w:rsidRDefault="00A718FE" w:rsidP="005B207C">
      <w:pPr>
        <w:pStyle w:val="Heading1"/>
      </w:pPr>
    </w:p>
    <w:p w14:paraId="6F7F9731" w14:textId="77777777" w:rsidR="00A718FE" w:rsidRDefault="00A718FE" w:rsidP="005B207C">
      <w:pPr>
        <w:pStyle w:val="Heading1"/>
      </w:pPr>
    </w:p>
    <w:p w14:paraId="5D577D0A" w14:textId="77777777" w:rsidR="00A718FE" w:rsidRDefault="00A718FE" w:rsidP="005B207C">
      <w:pPr>
        <w:pStyle w:val="Heading1"/>
      </w:pPr>
    </w:p>
    <w:p w14:paraId="371D6FC1" w14:textId="77777777" w:rsidR="00A718FE" w:rsidRDefault="00A718FE" w:rsidP="005B207C">
      <w:pPr>
        <w:pStyle w:val="Heading1"/>
      </w:pPr>
    </w:p>
    <w:p w14:paraId="7FAAFD2F" w14:textId="77777777" w:rsidR="00A718FE" w:rsidRDefault="00A718FE" w:rsidP="005B207C">
      <w:pPr>
        <w:pStyle w:val="Heading1"/>
      </w:pPr>
    </w:p>
    <w:p w14:paraId="29CB855E" w14:textId="77777777" w:rsidR="00A718FE" w:rsidRDefault="00A718FE" w:rsidP="005B207C">
      <w:pPr>
        <w:pStyle w:val="Heading1"/>
      </w:pPr>
    </w:p>
    <w:p w14:paraId="3D10C282" w14:textId="77777777" w:rsidR="00A718FE" w:rsidRDefault="00A718FE" w:rsidP="005B207C">
      <w:pPr>
        <w:pStyle w:val="Heading1"/>
      </w:pPr>
    </w:p>
    <w:p w14:paraId="5CBB82F6" w14:textId="77777777" w:rsidR="00A718FE" w:rsidRDefault="00A718FE" w:rsidP="00FC46E9">
      <w:pPr>
        <w:pStyle w:val="BodyText"/>
        <w:spacing w:before="1"/>
        <w:rPr>
          <w:b/>
        </w:rPr>
      </w:pPr>
    </w:p>
    <w:p w14:paraId="18BAF8DA" w14:textId="77777777" w:rsidR="00A718FE" w:rsidRDefault="00A718FE" w:rsidP="00FC46E9">
      <w:pPr>
        <w:pStyle w:val="BodyText"/>
        <w:spacing w:before="1"/>
        <w:rPr>
          <w:b/>
        </w:rPr>
      </w:pPr>
    </w:p>
    <w:p w14:paraId="34C7BBA5" w14:textId="77777777" w:rsidR="00A718FE" w:rsidRDefault="00A718FE" w:rsidP="00FC46E9">
      <w:pPr>
        <w:pStyle w:val="BodyText"/>
        <w:spacing w:before="1"/>
        <w:rPr>
          <w:b/>
        </w:rPr>
      </w:pPr>
    </w:p>
    <w:p w14:paraId="76532686" w14:textId="77777777" w:rsidR="00A718FE" w:rsidRDefault="00A718FE" w:rsidP="00FC46E9">
      <w:pPr>
        <w:pStyle w:val="BodyText"/>
        <w:spacing w:before="1"/>
        <w:rPr>
          <w:b/>
        </w:rPr>
      </w:pPr>
    </w:p>
    <w:p w14:paraId="644A2E4B" w14:textId="6D768181" w:rsidR="00FC46E9" w:rsidRDefault="00C706C5" w:rsidP="00FC46E9">
      <w:pPr>
        <w:pStyle w:val="BodyText"/>
        <w:spacing w:before="1"/>
        <w:rPr>
          <w:b/>
        </w:rPr>
      </w:pPr>
      <w:r>
        <w:rPr>
          <w:b/>
          <w:noProof/>
        </w:rPr>
        <mc:AlternateContent>
          <mc:Choice Requires="wps">
            <w:drawing>
              <wp:anchor distT="0" distB="0" distL="114300" distR="114300" simplePos="0" relativeHeight="251658248" behindDoc="0" locked="0" layoutInCell="1" allowOverlap="1" wp14:anchorId="59F51896" wp14:editId="78F4AE51">
                <wp:simplePos x="0" y="0"/>
                <wp:positionH relativeFrom="page">
                  <wp:posOffset>736600</wp:posOffset>
                </wp:positionH>
                <wp:positionV relativeFrom="paragraph">
                  <wp:posOffset>27940</wp:posOffset>
                </wp:positionV>
                <wp:extent cx="5295265" cy="173990"/>
                <wp:effectExtent l="0" t="0" r="0"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95265" cy="173990"/>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ECCE79" w14:textId="732DFA8E" w:rsidR="00FC46E9" w:rsidRDefault="00FC46E9" w:rsidP="002E2CC2">
                            <w:pPr>
                              <w:pStyle w:val="Heading1"/>
                              <w:shd w:val="clear" w:color="auto" w:fill="FDC82F"/>
                            </w:pPr>
                            <w:bookmarkStart w:id="106" w:name="_Toc64882585"/>
                            <w:bookmarkStart w:id="107" w:name="_Toc64882814"/>
                            <w:bookmarkStart w:id="108" w:name="_Toc64884442"/>
                            <w:bookmarkStart w:id="109" w:name="_Toc64884697"/>
                            <w:r>
                              <w:t>V</w:t>
                            </w:r>
                            <w:r w:rsidR="002D08B4">
                              <w:t>II</w:t>
                            </w:r>
                            <w:r w:rsidR="00A057F5">
                              <w:t>I</w:t>
                            </w:r>
                            <w:r>
                              <w:t>.</w:t>
                            </w:r>
                            <w:r w:rsidR="00FB5B9A">
                              <w:tab/>
                            </w:r>
                            <w:r w:rsidR="005B3EBD">
                              <w:t>Required</w:t>
                            </w:r>
                            <w:r w:rsidR="00E52441">
                              <w:t xml:space="preserve"> Company Information</w:t>
                            </w:r>
                            <w:bookmarkEnd w:id="106"/>
                            <w:bookmarkEnd w:id="107"/>
                            <w:bookmarkEnd w:id="108"/>
                            <w:bookmarkEnd w:id="109"/>
                          </w:p>
                          <w:p w14:paraId="1EB9B686" w14:textId="77777777" w:rsidR="0075637C" w:rsidRDefault="0075637C"/>
                          <w:p w14:paraId="2ABD22E3" w14:textId="559BFFDB" w:rsidR="00FC46E9" w:rsidRDefault="00A057F5" w:rsidP="00FC46E9">
                            <w:pPr>
                              <w:pStyle w:val="Heading1"/>
                            </w:pPr>
                            <w:bookmarkStart w:id="110" w:name="_Toc64882586"/>
                            <w:bookmarkStart w:id="111" w:name="_Toc64884443"/>
                            <w:bookmarkStart w:id="112" w:name="_Toc64884698"/>
                            <w:r>
                              <w:t>IX</w:t>
                            </w:r>
                            <w:r w:rsidR="004D506E">
                              <w:t>.</w:t>
                            </w:r>
                            <w:r w:rsidR="00647154">
                              <w:t xml:space="preserve"> </w:t>
                            </w:r>
                            <w:r w:rsidR="00275515">
                              <w:tab/>
                            </w:r>
                            <w:r w:rsidR="00FB5B9A">
                              <w:t xml:space="preserve">Required </w:t>
                            </w:r>
                            <w:r w:rsidR="00647154">
                              <w:t xml:space="preserve">RFP Content </w:t>
                            </w:r>
                            <w:proofErr w:type="spellStart"/>
                            <w:r w:rsidR="00647154">
                              <w:t>Detail</w:t>
                            </w:r>
                            <w:r w:rsidR="00FC46E9">
                              <w:t>V</w:t>
                            </w:r>
                            <w:r w:rsidR="002D08B4">
                              <w:t>II</w:t>
                            </w:r>
                            <w:r>
                              <w:t>I</w:t>
                            </w:r>
                            <w:proofErr w:type="spellEnd"/>
                            <w:r w:rsidR="00FC46E9">
                              <w:t>.</w:t>
                            </w:r>
                            <w:r w:rsidR="00FB5B9A">
                              <w:tab/>
                            </w:r>
                            <w:r w:rsidR="005B3EBD">
                              <w:t>Required</w:t>
                            </w:r>
                            <w:r w:rsidR="00E52441">
                              <w:t xml:space="preserve"> Company Information</w:t>
                            </w:r>
                            <w:bookmarkEnd w:id="110"/>
                            <w:bookmarkEnd w:id="111"/>
                            <w:bookmarkEnd w:id="112"/>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F51896" id="Text Box 13" o:spid="_x0000_s1033" type="#_x0000_t202" style="position:absolute;margin-left:58pt;margin-top:2.2pt;width:416.95pt;height:13.7pt;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" fillcolor="#ffc000" stroked="f">
                <v:path arrowok="t"/>
                <v:textbox inset="0,0,0,0">
                  <w:txbxContent>
                    <w:p w14:paraId="33ECCE79" w14:textId="732DFA8E" w:rsidR="00FC46E9" w:rsidRDefault="00FC46E9" w:rsidP="002E2CC2">
                      <w:pPr>
                        <w:pStyle w:val="Heading1"/>
                        <w:shd w:val="clear" w:color="auto" w:fill="FDC82F"/>
                      </w:pPr>
                      <w:bookmarkStart w:id="113" w:name="_Toc64882585"/>
                      <w:bookmarkStart w:id="114" w:name="_Toc64882814"/>
                      <w:bookmarkStart w:id="115" w:name="_Toc64884442"/>
                      <w:bookmarkStart w:id="116" w:name="_Toc64884697"/>
                      <w:r>
                        <w:t>V</w:t>
                      </w:r>
                      <w:r w:rsidR="002D08B4">
                        <w:t>II</w:t>
                      </w:r>
                      <w:r w:rsidR="00A057F5">
                        <w:t>I</w:t>
                      </w:r>
                      <w:r>
                        <w:t>.</w:t>
                      </w:r>
                      <w:r w:rsidR="00FB5B9A">
                        <w:tab/>
                      </w:r>
                      <w:r w:rsidR="005B3EBD">
                        <w:t>Required</w:t>
                      </w:r>
                      <w:r w:rsidR="00E52441">
                        <w:t xml:space="preserve"> Company Information</w:t>
                      </w:r>
                      <w:bookmarkEnd w:id="113"/>
                      <w:bookmarkEnd w:id="114"/>
                      <w:bookmarkEnd w:id="115"/>
                      <w:bookmarkEnd w:id="116"/>
                    </w:p>
                    <w:p w14:paraId="1EB9B686" w14:textId="77777777" w:rsidR="0075637C" w:rsidRDefault="0075637C"/>
                    <w:p w14:paraId="2ABD22E3" w14:textId="559BFFDB" w:rsidR="00FC46E9" w:rsidRDefault="00A057F5" w:rsidP="00FC46E9">
                      <w:pPr>
                        <w:pStyle w:val="Heading1"/>
                      </w:pPr>
                      <w:bookmarkStart w:id="117" w:name="_Toc64882586"/>
                      <w:bookmarkStart w:id="118" w:name="_Toc64884443"/>
                      <w:bookmarkStart w:id="119" w:name="_Toc64884698"/>
                      <w:r>
                        <w:t>IX</w:t>
                      </w:r>
                      <w:r w:rsidR="004D506E">
                        <w:t>.</w:t>
                      </w:r>
                      <w:r w:rsidR="00647154">
                        <w:t xml:space="preserve"> </w:t>
                      </w:r>
                      <w:r w:rsidR="00275515">
                        <w:tab/>
                      </w:r>
                      <w:r w:rsidR="00FB5B9A">
                        <w:t xml:space="preserve">Required </w:t>
                      </w:r>
                      <w:r w:rsidR="00647154">
                        <w:t xml:space="preserve">RFP Content </w:t>
                      </w:r>
                      <w:proofErr w:type="spellStart"/>
                      <w:r w:rsidR="00647154">
                        <w:t>Detail</w:t>
                      </w:r>
                      <w:r w:rsidR="00FC46E9">
                        <w:t>V</w:t>
                      </w:r>
                      <w:r w:rsidR="002D08B4">
                        <w:t>II</w:t>
                      </w:r>
                      <w:r>
                        <w:t>I</w:t>
                      </w:r>
                      <w:proofErr w:type="spellEnd"/>
                      <w:r w:rsidR="00FC46E9">
                        <w:t>.</w:t>
                      </w:r>
                      <w:r w:rsidR="00FB5B9A">
                        <w:tab/>
                      </w:r>
                      <w:r w:rsidR="005B3EBD">
                        <w:t>Required</w:t>
                      </w:r>
                      <w:r w:rsidR="00E52441">
                        <w:t xml:space="preserve"> Company Information</w:t>
                      </w:r>
                      <w:bookmarkEnd w:id="117"/>
                      <w:bookmarkEnd w:id="118"/>
                      <w:bookmarkEnd w:id="119"/>
                    </w:p>
                  </w:txbxContent>
                </v:textbox>
                <w10:wrap anchorx="page"/>
              </v:shape>
            </w:pict>
          </mc:Fallback>
        </mc:AlternateContent>
      </w:r>
    </w:p>
    <w:p w14:paraId="7663C4CB" w14:textId="4305C76E" w:rsidR="00667DB6" w:rsidRDefault="00667DB6" w:rsidP="007F533D">
      <w:pPr>
        <w:pStyle w:val="BodyText"/>
        <w:spacing w:before="1"/>
        <w:rPr>
          <w:sz w:val="22"/>
          <w:szCs w:val="22"/>
        </w:rPr>
      </w:pPr>
    </w:p>
    <w:p w14:paraId="295647A2" w14:textId="77777777" w:rsidR="004D2E57" w:rsidRPr="007F533D" w:rsidRDefault="004D2E57" w:rsidP="004D2E57">
      <w:pPr>
        <w:pStyle w:val="BodyText"/>
        <w:spacing w:before="1"/>
        <w:ind w:left="679"/>
        <w:jc w:val="both"/>
        <w:rPr>
          <w:sz w:val="22"/>
          <w:szCs w:val="22"/>
        </w:rPr>
      </w:pPr>
      <w:r w:rsidRPr="007F533D">
        <w:rPr>
          <w:sz w:val="22"/>
          <w:szCs w:val="22"/>
        </w:rPr>
        <w:t>The</w:t>
      </w:r>
      <w:r w:rsidRPr="007F533D">
        <w:rPr>
          <w:spacing w:val="-16"/>
          <w:sz w:val="22"/>
          <w:szCs w:val="22"/>
        </w:rPr>
        <w:t xml:space="preserve"> </w:t>
      </w:r>
      <w:r w:rsidRPr="007F533D">
        <w:rPr>
          <w:sz w:val="22"/>
          <w:szCs w:val="22"/>
        </w:rPr>
        <w:t>Agency</w:t>
      </w:r>
      <w:r w:rsidRPr="007F533D">
        <w:rPr>
          <w:spacing w:val="-17"/>
          <w:sz w:val="22"/>
          <w:szCs w:val="22"/>
        </w:rPr>
        <w:t xml:space="preserve"> </w:t>
      </w:r>
      <w:r w:rsidRPr="007F533D">
        <w:rPr>
          <w:sz w:val="22"/>
          <w:szCs w:val="22"/>
        </w:rPr>
        <w:t>is</w:t>
      </w:r>
      <w:r w:rsidRPr="007F533D">
        <w:rPr>
          <w:spacing w:val="-17"/>
          <w:sz w:val="22"/>
          <w:szCs w:val="22"/>
        </w:rPr>
        <w:t xml:space="preserve"> </w:t>
      </w:r>
      <w:r w:rsidRPr="007F533D">
        <w:rPr>
          <w:sz w:val="22"/>
          <w:szCs w:val="22"/>
        </w:rPr>
        <w:t>expected</w:t>
      </w:r>
      <w:r w:rsidRPr="007F533D">
        <w:rPr>
          <w:spacing w:val="-16"/>
          <w:sz w:val="22"/>
          <w:szCs w:val="22"/>
        </w:rPr>
        <w:t xml:space="preserve"> </w:t>
      </w:r>
      <w:r w:rsidRPr="007F533D">
        <w:rPr>
          <w:sz w:val="22"/>
          <w:szCs w:val="22"/>
        </w:rPr>
        <w:t>to</w:t>
      </w:r>
      <w:r w:rsidRPr="007F533D">
        <w:rPr>
          <w:spacing w:val="-17"/>
          <w:sz w:val="22"/>
          <w:szCs w:val="22"/>
        </w:rPr>
        <w:t xml:space="preserve"> </w:t>
      </w:r>
      <w:r w:rsidRPr="007F533D">
        <w:rPr>
          <w:sz w:val="22"/>
          <w:szCs w:val="22"/>
        </w:rPr>
        <w:t>examine</w:t>
      </w:r>
      <w:r w:rsidRPr="007F533D">
        <w:rPr>
          <w:spacing w:val="-16"/>
          <w:sz w:val="22"/>
          <w:szCs w:val="22"/>
        </w:rPr>
        <w:t xml:space="preserve"> </w:t>
      </w:r>
      <w:r w:rsidRPr="007F533D">
        <w:rPr>
          <w:sz w:val="22"/>
          <w:szCs w:val="22"/>
        </w:rPr>
        <w:t>all</w:t>
      </w:r>
      <w:r w:rsidRPr="007F533D">
        <w:rPr>
          <w:spacing w:val="-17"/>
          <w:sz w:val="22"/>
          <w:szCs w:val="22"/>
        </w:rPr>
        <w:t xml:space="preserve"> </w:t>
      </w:r>
      <w:r w:rsidRPr="007F533D">
        <w:rPr>
          <w:sz w:val="22"/>
          <w:szCs w:val="22"/>
        </w:rPr>
        <w:t xml:space="preserve">information, instructions and requirements within the RFP document and ensure </w:t>
      </w:r>
      <w:r>
        <w:rPr>
          <w:sz w:val="22"/>
          <w:szCs w:val="22"/>
        </w:rPr>
        <w:t xml:space="preserve">consideration of each </w:t>
      </w:r>
      <w:r w:rsidRPr="007F533D">
        <w:rPr>
          <w:sz w:val="22"/>
          <w:szCs w:val="22"/>
        </w:rPr>
        <w:t>in their submission</w:t>
      </w:r>
      <w:r>
        <w:rPr>
          <w:sz w:val="22"/>
          <w:szCs w:val="22"/>
        </w:rPr>
        <w:t xml:space="preserve"> response</w:t>
      </w:r>
      <w:r w:rsidRPr="007F533D">
        <w:rPr>
          <w:sz w:val="22"/>
          <w:szCs w:val="22"/>
        </w:rPr>
        <w:t xml:space="preserve">.  Submissions will be evaluated accordingly.  </w:t>
      </w:r>
    </w:p>
    <w:p w14:paraId="4FC08FB7" w14:textId="77777777" w:rsidR="004D2E57" w:rsidRPr="00BC7477" w:rsidRDefault="004D2E57" w:rsidP="007F533D">
      <w:pPr>
        <w:pStyle w:val="BodyText"/>
        <w:spacing w:before="1"/>
        <w:rPr>
          <w:sz w:val="22"/>
          <w:szCs w:val="22"/>
        </w:rPr>
      </w:pPr>
    </w:p>
    <w:p w14:paraId="2B94A6E0" w14:textId="6D700840" w:rsidR="00667DB6" w:rsidRPr="00BC7477" w:rsidRDefault="00667DB6" w:rsidP="007F533D">
      <w:pPr>
        <w:pStyle w:val="ListParagraph"/>
        <w:widowControl/>
        <w:numPr>
          <w:ilvl w:val="0"/>
          <w:numId w:val="16"/>
        </w:numPr>
        <w:adjustRightInd w:val="0"/>
        <w:ind w:left="1440"/>
        <w:jc w:val="both"/>
        <w:rPr>
          <w:rFonts w:ascii="Arial Narrow" w:eastAsiaTheme="minorHAnsi" w:hAnsi="Arial Narrow" w:cs="CIDFont+F2"/>
          <w:lang w:bidi="ar-SA"/>
        </w:rPr>
      </w:pPr>
      <w:r w:rsidRPr="00BC7477">
        <w:rPr>
          <w:rFonts w:ascii="Arial Narrow" w:eastAsiaTheme="minorHAnsi" w:hAnsi="Arial Narrow" w:cs="CIDFont+F2"/>
          <w:lang w:bidi="ar-SA"/>
        </w:rPr>
        <w:t>What is the legal name of your company</w:t>
      </w:r>
      <w:r w:rsidR="00BD2753" w:rsidRPr="00BC7477">
        <w:rPr>
          <w:rFonts w:ascii="Arial Narrow" w:eastAsiaTheme="minorHAnsi" w:hAnsi="Arial Narrow" w:cs="CIDFont+F2"/>
          <w:lang w:bidi="ar-SA"/>
        </w:rPr>
        <w:t xml:space="preserve"> in the United States</w:t>
      </w:r>
      <w:r w:rsidR="0090099A" w:rsidRPr="00BC7477">
        <w:rPr>
          <w:rFonts w:ascii="Arial Narrow" w:eastAsiaTheme="minorHAnsi" w:hAnsi="Arial Narrow" w:cs="CIDFont+F2"/>
          <w:lang w:bidi="ar-SA"/>
        </w:rPr>
        <w:t xml:space="preserve">?  If you utilize a DBA, please include and label accordingly. </w:t>
      </w:r>
    </w:p>
    <w:p w14:paraId="7DF983F2" w14:textId="77777777" w:rsidR="00973E29" w:rsidRPr="00BC7477" w:rsidRDefault="00973E29" w:rsidP="007F533D">
      <w:pPr>
        <w:pStyle w:val="ListParagraph"/>
        <w:widowControl/>
        <w:adjustRightInd w:val="0"/>
        <w:ind w:left="1440" w:firstLine="0"/>
        <w:jc w:val="both"/>
        <w:rPr>
          <w:rFonts w:ascii="Arial Narrow" w:eastAsiaTheme="minorHAnsi" w:hAnsi="Arial Narrow" w:cs="CIDFont+F2"/>
          <w:lang w:bidi="ar-SA"/>
        </w:rPr>
      </w:pPr>
    </w:p>
    <w:p w14:paraId="00D29926" w14:textId="6847CF20" w:rsidR="00667DB6" w:rsidRPr="00BC7477" w:rsidRDefault="0090099A" w:rsidP="007F533D">
      <w:pPr>
        <w:pStyle w:val="ListParagraph"/>
        <w:widowControl/>
        <w:numPr>
          <w:ilvl w:val="0"/>
          <w:numId w:val="16"/>
        </w:numPr>
        <w:adjustRightInd w:val="0"/>
        <w:ind w:left="1440"/>
        <w:jc w:val="both"/>
        <w:rPr>
          <w:rFonts w:ascii="Arial Narrow" w:eastAsiaTheme="minorHAnsi" w:hAnsi="Arial Narrow" w:cs="CIDFont+F2"/>
          <w:lang w:bidi="ar-SA"/>
        </w:rPr>
      </w:pPr>
      <w:r w:rsidRPr="00BC7477">
        <w:rPr>
          <w:rFonts w:ascii="Arial Narrow" w:eastAsiaTheme="minorHAnsi" w:hAnsi="Arial Narrow" w:cs="CIDFont+F2"/>
          <w:lang w:bidi="ar-SA"/>
        </w:rPr>
        <w:t xml:space="preserve">What year was your company established </w:t>
      </w:r>
      <w:r w:rsidR="00BD2753" w:rsidRPr="00BC7477">
        <w:rPr>
          <w:rFonts w:ascii="Arial Narrow" w:eastAsiaTheme="minorHAnsi" w:hAnsi="Arial Narrow" w:cs="CIDFont+F2"/>
          <w:lang w:bidi="ar-SA"/>
        </w:rPr>
        <w:t>in the United States?</w:t>
      </w:r>
    </w:p>
    <w:p w14:paraId="25E1F457" w14:textId="77777777" w:rsidR="00973E29" w:rsidRPr="00BC7477" w:rsidRDefault="00973E29" w:rsidP="007F533D">
      <w:pPr>
        <w:widowControl/>
        <w:adjustRightInd w:val="0"/>
        <w:ind w:left="720"/>
        <w:jc w:val="both"/>
        <w:rPr>
          <w:rFonts w:eastAsiaTheme="minorHAnsi" w:cs="CIDFont+F2"/>
          <w:lang w:bidi="ar-SA"/>
        </w:rPr>
      </w:pPr>
    </w:p>
    <w:p w14:paraId="2A49FC01" w14:textId="353A6BB2" w:rsidR="00667DB6" w:rsidRPr="00BC7477" w:rsidRDefault="00667DB6" w:rsidP="007F533D">
      <w:pPr>
        <w:pStyle w:val="ListParagraph"/>
        <w:widowControl/>
        <w:numPr>
          <w:ilvl w:val="0"/>
          <w:numId w:val="16"/>
        </w:numPr>
        <w:adjustRightInd w:val="0"/>
        <w:ind w:left="1440"/>
        <w:jc w:val="both"/>
        <w:rPr>
          <w:rFonts w:ascii="Arial Narrow" w:eastAsiaTheme="minorHAnsi" w:hAnsi="Arial Narrow" w:cs="CIDFont+F2"/>
          <w:lang w:bidi="ar-SA"/>
        </w:rPr>
      </w:pPr>
      <w:r w:rsidRPr="00BC7477">
        <w:rPr>
          <w:rFonts w:ascii="Arial Narrow" w:eastAsiaTheme="minorHAnsi" w:hAnsi="Arial Narrow" w:cs="CIDFont+F2"/>
          <w:lang w:bidi="ar-SA"/>
        </w:rPr>
        <w:t>P</w:t>
      </w:r>
      <w:r w:rsidR="00503E98">
        <w:rPr>
          <w:rFonts w:ascii="Arial Narrow" w:eastAsiaTheme="minorHAnsi" w:hAnsi="Arial Narrow" w:cs="CIDFont+F2"/>
          <w:lang w:bidi="ar-SA"/>
        </w:rPr>
        <w:t>leas</w:t>
      </w:r>
      <w:r w:rsidR="00291AC2">
        <w:rPr>
          <w:rFonts w:ascii="Arial Narrow" w:eastAsiaTheme="minorHAnsi" w:hAnsi="Arial Narrow" w:cs="CIDFont+F2"/>
          <w:lang w:bidi="ar-SA"/>
        </w:rPr>
        <w:t>e l</w:t>
      </w:r>
      <w:r w:rsidR="00503E98">
        <w:rPr>
          <w:rFonts w:ascii="Arial Narrow" w:eastAsiaTheme="minorHAnsi" w:hAnsi="Arial Narrow" w:cs="CIDFont+F2"/>
          <w:lang w:bidi="ar-SA"/>
        </w:rPr>
        <w:t xml:space="preserve">ist </w:t>
      </w:r>
      <w:r w:rsidR="00291AC2">
        <w:rPr>
          <w:rFonts w:ascii="Arial Narrow" w:eastAsiaTheme="minorHAnsi" w:hAnsi="Arial Narrow" w:cs="CIDFont+F2"/>
          <w:lang w:bidi="ar-SA"/>
        </w:rPr>
        <w:t>p</w:t>
      </w:r>
      <w:r w:rsidRPr="00BC7477">
        <w:rPr>
          <w:rFonts w:ascii="Arial Narrow" w:eastAsiaTheme="minorHAnsi" w:hAnsi="Arial Narrow" w:cs="CIDFont+F2"/>
          <w:lang w:bidi="ar-SA"/>
        </w:rPr>
        <w:t xml:space="preserve">rincipal owners of the </w:t>
      </w:r>
      <w:r w:rsidR="003B3E11">
        <w:rPr>
          <w:rFonts w:ascii="Arial Narrow" w:eastAsiaTheme="minorHAnsi" w:hAnsi="Arial Narrow" w:cs="CIDFont+F2"/>
          <w:lang w:bidi="ar-SA"/>
        </w:rPr>
        <w:t>company</w:t>
      </w:r>
      <w:r w:rsidRPr="00BC7477">
        <w:rPr>
          <w:rFonts w:ascii="Arial Narrow" w:eastAsiaTheme="minorHAnsi" w:hAnsi="Arial Narrow" w:cs="CIDFont+F2"/>
          <w:lang w:bidi="ar-SA"/>
        </w:rPr>
        <w:t xml:space="preserve"> and their percentage of ownership.</w:t>
      </w:r>
    </w:p>
    <w:p w14:paraId="593396F7" w14:textId="77777777" w:rsidR="00973E29" w:rsidRPr="00BC7477" w:rsidRDefault="00973E29" w:rsidP="007F533D">
      <w:pPr>
        <w:widowControl/>
        <w:adjustRightInd w:val="0"/>
        <w:ind w:left="720"/>
        <w:jc w:val="both"/>
        <w:rPr>
          <w:rFonts w:eastAsiaTheme="minorHAnsi" w:cs="CIDFont+F2"/>
          <w:lang w:bidi="ar-SA"/>
        </w:rPr>
      </w:pPr>
    </w:p>
    <w:p w14:paraId="73558ADA" w14:textId="2A09F1A9" w:rsidR="00667DB6" w:rsidRPr="00BC7477" w:rsidRDefault="00667DB6" w:rsidP="007F533D">
      <w:pPr>
        <w:pStyle w:val="ListParagraph"/>
        <w:widowControl/>
        <w:numPr>
          <w:ilvl w:val="0"/>
          <w:numId w:val="16"/>
        </w:numPr>
        <w:adjustRightInd w:val="0"/>
        <w:ind w:left="1440"/>
        <w:jc w:val="both"/>
        <w:rPr>
          <w:rFonts w:ascii="Arial Narrow" w:eastAsiaTheme="minorHAnsi" w:hAnsi="Arial Narrow" w:cs="CIDFont+F2"/>
          <w:lang w:bidi="ar-SA"/>
        </w:rPr>
      </w:pPr>
      <w:r w:rsidRPr="00BC7477">
        <w:rPr>
          <w:rFonts w:ascii="Arial Narrow" w:eastAsiaTheme="minorHAnsi" w:hAnsi="Arial Narrow" w:cs="CIDFont+F2"/>
          <w:lang w:bidi="ar-SA"/>
        </w:rPr>
        <w:t>Annual</w:t>
      </w:r>
      <w:r w:rsidR="00BD2753" w:rsidRPr="00BC7477">
        <w:rPr>
          <w:rFonts w:ascii="Arial Narrow" w:eastAsiaTheme="minorHAnsi" w:hAnsi="Arial Narrow" w:cs="CIDFont+F2"/>
          <w:lang w:bidi="ar-SA"/>
        </w:rPr>
        <w:t xml:space="preserve"> </w:t>
      </w:r>
      <w:r w:rsidR="004E2307" w:rsidRPr="00BC7477">
        <w:rPr>
          <w:rFonts w:ascii="Arial Narrow" w:eastAsiaTheme="minorHAnsi" w:hAnsi="Arial Narrow" w:cs="CIDFont+F2"/>
          <w:lang w:bidi="ar-SA"/>
        </w:rPr>
        <w:t>g</w:t>
      </w:r>
      <w:r w:rsidR="00BD2753" w:rsidRPr="00BC7477">
        <w:rPr>
          <w:rFonts w:ascii="Arial Narrow" w:eastAsiaTheme="minorHAnsi" w:hAnsi="Arial Narrow" w:cs="CIDFont+F2"/>
          <w:lang w:bidi="ar-SA"/>
        </w:rPr>
        <w:t>ross</w:t>
      </w:r>
      <w:r w:rsidRPr="00BC7477">
        <w:rPr>
          <w:rFonts w:ascii="Arial Narrow" w:eastAsiaTheme="minorHAnsi" w:hAnsi="Arial Narrow" w:cs="CIDFont+F2"/>
          <w:lang w:bidi="ar-SA"/>
        </w:rPr>
        <w:t xml:space="preserve"> </w:t>
      </w:r>
      <w:r w:rsidR="004E2307" w:rsidRPr="00BC7477">
        <w:rPr>
          <w:rFonts w:ascii="Arial Narrow" w:eastAsiaTheme="minorHAnsi" w:hAnsi="Arial Narrow" w:cs="CIDFont+F2"/>
          <w:lang w:bidi="ar-SA"/>
        </w:rPr>
        <w:t>r</w:t>
      </w:r>
      <w:r w:rsidRPr="00BC7477">
        <w:rPr>
          <w:rFonts w:ascii="Arial Narrow" w:eastAsiaTheme="minorHAnsi" w:hAnsi="Arial Narrow" w:cs="CIDFont+F2"/>
          <w:lang w:bidi="ar-SA"/>
        </w:rPr>
        <w:t xml:space="preserve">evenues for last 3 </w:t>
      </w:r>
      <w:r w:rsidR="00503E98">
        <w:rPr>
          <w:rFonts w:ascii="Arial Narrow" w:eastAsiaTheme="minorHAnsi" w:hAnsi="Arial Narrow" w:cs="CIDFont+F2"/>
          <w:lang w:bidi="ar-SA"/>
        </w:rPr>
        <w:t>fiscal years.</w:t>
      </w:r>
    </w:p>
    <w:p w14:paraId="72FB3D59" w14:textId="77777777" w:rsidR="00973E29" w:rsidRPr="00BC7477" w:rsidRDefault="00973E29" w:rsidP="007F533D">
      <w:pPr>
        <w:widowControl/>
        <w:adjustRightInd w:val="0"/>
        <w:ind w:left="720"/>
        <w:jc w:val="both"/>
        <w:rPr>
          <w:rFonts w:eastAsiaTheme="minorHAnsi" w:cs="CIDFont+F2"/>
          <w:lang w:bidi="ar-SA"/>
        </w:rPr>
      </w:pPr>
    </w:p>
    <w:p w14:paraId="33BCC665" w14:textId="30A5220E" w:rsidR="00667DB6" w:rsidRPr="00BC7477" w:rsidRDefault="00291AC2" w:rsidP="007F533D">
      <w:pPr>
        <w:pStyle w:val="ListParagraph"/>
        <w:widowControl/>
        <w:numPr>
          <w:ilvl w:val="0"/>
          <w:numId w:val="16"/>
        </w:numPr>
        <w:adjustRightInd w:val="0"/>
        <w:ind w:left="1440"/>
        <w:jc w:val="both"/>
        <w:rPr>
          <w:rFonts w:ascii="Arial Narrow" w:eastAsiaTheme="minorHAnsi" w:hAnsi="Arial Narrow" w:cs="CIDFont+F2"/>
          <w:lang w:bidi="ar-SA"/>
        </w:rPr>
      </w:pPr>
      <w:r>
        <w:rPr>
          <w:rFonts w:ascii="Arial Narrow" w:eastAsiaTheme="minorHAnsi" w:hAnsi="Arial Narrow" w:cs="CIDFont+F2"/>
          <w:lang w:bidi="ar-SA"/>
        </w:rPr>
        <w:t xml:space="preserve">Please list the </w:t>
      </w:r>
      <w:r w:rsidR="00667DB6" w:rsidRPr="00BC7477">
        <w:rPr>
          <w:rFonts w:ascii="Arial Narrow" w:eastAsiaTheme="minorHAnsi" w:hAnsi="Arial Narrow" w:cs="CIDFont+F2"/>
          <w:lang w:bidi="ar-SA"/>
        </w:rPr>
        <w:t xml:space="preserve">% of </w:t>
      </w:r>
      <w:r w:rsidR="004E2307" w:rsidRPr="00BC7477">
        <w:rPr>
          <w:rFonts w:ascii="Arial Narrow" w:eastAsiaTheme="minorHAnsi" w:hAnsi="Arial Narrow" w:cs="CIDFont+F2"/>
          <w:lang w:bidi="ar-SA"/>
        </w:rPr>
        <w:t>r</w:t>
      </w:r>
      <w:r w:rsidR="00667DB6" w:rsidRPr="00BC7477">
        <w:rPr>
          <w:rFonts w:ascii="Arial Narrow" w:eastAsiaTheme="minorHAnsi" w:hAnsi="Arial Narrow" w:cs="CIDFont+F2"/>
          <w:lang w:bidi="ar-SA"/>
        </w:rPr>
        <w:t>evenue represented by cumulative revenue of largest two clients</w:t>
      </w:r>
      <w:r>
        <w:rPr>
          <w:rFonts w:ascii="Arial Narrow" w:eastAsiaTheme="minorHAnsi" w:hAnsi="Arial Narrow" w:cs="CIDFont+F2"/>
          <w:lang w:bidi="ar-SA"/>
        </w:rPr>
        <w:t>.</w:t>
      </w:r>
    </w:p>
    <w:p w14:paraId="216DE3A2" w14:textId="77777777" w:rsidR="00973E29" w:rsidRPr="00BC7477" w:rsidRDefault="00973E29" w:rsidP="007F533D">
      <w:pPr>
        <w:widowControl/>
        <w:adjustRightInd w:val="0"/>
        <w:ind w:left="720"/>
        <w:jc w:val="both"/>
        <w:rPr>
          <w:rFonts w:eastAsiaTheme="minorHAnsi" w:cs="CIDFont+F2"/>
          <w:lang w:bidi="ar-SA"/>
        </w:rPr>
      </w:pPr>
    </w:p>
    <w:p w14:paraId="1FBF428F" w14:textId="01BFC728" w:rsidR="00C2317A" w:rsidRPr="00BC7477" w:rsidRDefault="00C2317A" w:rsidP="007F533D">
      <w:pPr>
        <w:pStyle w:val="ListParagraph"/>
        <w:widowControl/>
        <w:numPr>
          <w:ilvl w:val="0"/>
          <w:numId w:val="16"/>
        </w:numPr>
        <w:adjustRightInd w:val="0"/>
        <w:ind w:left="1440"/>
        <w:jc w:val="both"/>
        <w:rPr>
          <w:rFonts w:ascii="Arial Narrow" w:eastAsiaTheme="minorHAnsi" w:hAnsi="Arial Narrow" w:cs="CIDFont+F2"/>
          <w:lang w:bidi="ar-SA"/>
        </w:rPr>
      </w:pPr>
      <w:r w:rsidRPr="00BC7477">
        <w:rPr>
          <w:rFonts w:ascii="Arial Narrow" w:eastAsiaTheme="minorHAnsi" w:hAnsi="Arial Narrow" w:cs="CIDFont+F2"/>
          <w:lang w:bidi="ar-SA"/>
        </w:rPr>
        <w:t xml:space="preserve">Is your company a current member of the Professional Face-to-Face Fundraising Association?  What year was your membership activated? </w:t>
      </w:r>
    </w:p>
    <w:p w14:paraId="3547FAC3" w14:textId="77777777" w:rsidR="00973E29" w:rsidRPr="00BC7477" w:rsidRDefault="00973E29" w:rsidP="007F533D">
      <w:pPr>
        <w:widowControl/>
        <w:adjustRightInd w:val="0"/>
        <w:ind w:left="720"/>
        <w:jc w:val="both"/>
        <w:rPr>
          <w:rFonts w:eastAsiaTheme="minorHAnsi" w:cs="CIDFont+F2"/>
          <w:lang w:bidi="ar-SA"/>
        </w:rPr>
      </w:pPr>
    </w:p>
    <w:p w14:paraId="0561E748" w14:textId="618B2EC0" w:rsidR="00667DB6" w:rsidRPr="00BC7477" w:rsidRDefault="00667DB6" w:rsidP="007F533D">
      <w:pPr>
        <w:pStyle w:val="ListParagraph"/>
        <w:widowControl/>
        <w:numPr>
          <w:ilvl w:val="0"/>
          <w:numId w:val="16"/>
        </w:numPr>
        <w:adjustRightInd w:val="0"/>
        <w:ind w:left="1440"/>
        <w:jc w:val="both"/>
        <w:rPr>
          <w:rFonts w:ascii="Arial Narrow" w:eastAsiaTheme="minorHAnsi" w:hAnsi="Arial Narrow" w:cs="CIDFont+F2"/>
          <w:lang w:bidi="ar-SA"/>
        </w:rPr>
      </w:pPr>
      <w:r w:rsidRPr="00BC7477">
        <w:rPr>
          <w:rFonts w:ascii="Arial Narrow" w:eastAsiaTheme="minorHAnsi" w:hAnsi="Arial Narrow" w:cs="CIDFont+F2"/>
          <w:lang w:bidi="ar-SA"/>
        </w:rPr>
        <w:t>Is there any current or pending litigation against your company or its principals?</w:t>
      </w:r>
    </w:p>
    <w:p w14:paraId="338D6D0B" w14:textId="77777777" w:rsidR="00973E29" w:rsidRPr="00BC7477" w:rsidRDefault="00973E29" w:rsidP="007F533D">
      <w:pPr>
        <w:widowControl/>
        <w:adjustRightInd w:val="0"/>
        <w:ind w:left="720"/>
        <w:jc w:val="both"/>
        <w:rPr>
          <w:rFonts w:eastAsiaTheme="minorHAnsi" w:cs="CIDFont+F2"/>
          <w:lang w:bidi="ar-SA"/>
        </w:rPr>
      </w:pPr>
    </w:p>
    <w:p w14:paraId="4A33E547" w14:textId="2702CE80" w:rsidR="00530A93" w:rsidRPr="00BC7477" w:rsidRDefault="00530A93" w:rsidP="007F533D">
      <w:pPr>
        <w:pStyle w:val="ListParagraph"/>
        <w:widowControl/>
        <w:numPr>
          <w:ilvl w:val="0"/>
          <w:numId w:val="16"/>
        </w:numPr>
        <w:adjustRightInd w:val="0"/>
        <w:ind w:left="1440"/>
        <w:jc w:val="both"/>
        <w:rPr>
          <w:rFonts w:ascii="Arial Narrow" w:eastAsiaTheme="minorHAnsi" w:hAnsi="Arial Narrow" w:cs="CIDFont+F2"/>
          <w:lang w:bidi="ar-SA"/>
        </w:rPr>
      </w:pPr>
      <w:r w:rsidRPr="00BC7477">
        <w:rPr>
          <w:rFonts w:ascii="Arial Narrow" w:eastAsiaTheme="minorHAnsi" w:hAnsi="Arial Narrow" w:cs="CIDFont+F2"/>
          <w:lang w:bidi="ar-SA"/>
        </w:rPr>
        <w:t>Have you ever had a state license (business license of professional solicitor license</w:t>
      </w:r>
      <w:r w:rsidR="00072C1A">
        <w:rPr>
          <w:rFonts w:ascii="Arial Narrow" w:eastAsiaTheme="minorHAnsi" w:hAnsi="Arial Narrow" w:cs="CIDFont+F2"/>
          <w:lang w:bidi="ar-SA"/>
        </w:rPr>
        <w:t>)</w:t>
      </w:r>
      <w:r w:rsidRPr="00BC7477">
        <w:rPr>
          <w:rFonts w:ascii="Arial Narrow" w:eastAsiaTheme="minorHAnsi" w:hAnsi="Arial Narrow" w:cs="CIDFont+F2"/>
          <w:lang w:bidi="ar-SA"/>
        </w:rPr>
        <w:t xml:space="preserve"> revoked</w:t>
      </w:r>
      <w:r w:rsidR="002C1E0A" w:rsidRPr="00BC7477">
        <w:rPr>
          <w:rFonts w:ascii="Arial Narrow" w:eastAsiaTheme="minorHAnsi" w:hAnsi="Arial Narrow" w:cs="CIDFont+F2"/>
          <w:lang w:bidi="ar-SA"/>
        </w:rPr>
        <w:t xml:space="preserve"> and if so, please explain the circumstances of the revocation and the resolution, if </w:t>
      </w:r>
      <w:r w:rsidR="005F2CD2" w:rsidRPr="00BC7477">
        <w:rPr>
          <w:rFonts w:ascii="Arial Narrow" w:eastAsiaTheme="minorHAnsi" w:hAnsi="Arial Narrow" w:cs="CIDFont+F2"/>
          <w:lang w:bidi="ar-SA"/>
        </w:rPr>
        <w:t>any?</w:t>
      </w:r>
      <w:r w:rsidR="002C1E0A" w:rsidRPr="00BC7477">
        <w:rPr>
          <w:rFonts w:ascii="Arial Narrow" w:eastAsiaTheme="minorHAnsi" w:hAnsi="Arial Narrow" w:cs="CIDFont+F2"/>
          <w:lang w:bidi="ar-SA"/>
        </w:rPr>
        <w:t xml:space="preserve">  </w:t>
      </w:r>
    </w:p>
    <w:p w14:paraId="64662CEA" w14:textId="77777777" w:rsidR="00973E29" w:rsidRPr="00BC7477" w:rsidRDefault="00973E29" w:rsidP="007F533D">
      <w:pPr>
        <w:widowControl/>
        <w:adjustRightInd w:val="0"/>
        <w:ind w:left="720"/>
        <w:jc w:val="both"/>
        <w:rPr>
          <w:rFonts w:eastAsiaTheme="minorHAnsi" w:cs="CIDFont+F2"/>
          <w:lang w:bidi="ar-SA"/>
        </w:rPr>
      </w:pPr>
    </w:p>
    <w:p w14:paraId="3E7F9A07" w14:textId="0BD3FAA8" w:rsidR="00667DB6" w:rsidRPr="00BC7477" w:rsidRDefault="00667DB6" w:rsidP="007F533D">
      <w:pPr>
        <w:pStyle w:val="ListParagraph"/>
        <w:widowControl/>
        <w:numPr>
          <w:ilvl w:val="0"/>
          <w:numId w:val="16"/>
        </w:numPr>
        <w:adjustRightInd w:val="0"/>
        <w:ind w:left="1440"/>
        <w:jc w:val="both"/>
        <w:rPr>
          <w:rFonts w:ascii="Arial Narrow" w:eastAsiaTheme="minorHAnsi" w:hAnsi="Arial Narrow" w:cs="CIDFont+F2"/>
          <w:lang w:bidi="ar-SA"/>
        </w:rPr>
      </w:pPr>
      <w:r w:rsidRPr="00BC7477">
        <w:rPr>
          <w:rFonts w:ascii="Arial Narrow" w:eastAsiaTheme="minorHAnsi" w:hAnsi="Arial Narrow" w:cs="CIDFont+F2"/>
          <w:lang w:bidi="ar-SA"/>
        </w:rPr>
        <w:t xml:space="preserve">Please </w:t>
      </w:r>
      <w:r w:rsidR="00513DE5" w:rsidRPr="00BC7477">
        <w:rPr>
          <w:rFonts w:ascii="Arial Narrow" w:eastAsiaTheme="minorHAnsi" w:hAnsi="Arial Narrow" w:cs="CIDFont+F2"/>
          <w:lang w:bidi="ar-SA"/>
        </w:rPr>
        <w:t xml:space="preserve">provide </w:t>
      </w:r>
      <w:r w:rsidR="003C4D77" w:rsidRPr="00BC7477">
        <w:rPr>
          <w:rFonts w:ascii="Arial Narrow" w:eastAsiaTheme="minorHAnsi" w:hAnsi="Arial Narrow" w:cs="CIDFont+F2"/>
          <w:lang w:bidi="ar-SA"/>
        </w:rPr>
        <w:t xml:space="preserve">a Certificate of Insurance </w:t>
      </w:r>
      <w:r w:rsidR="00F356E4" w:rsidRPr="00BC7477">
        <w:rPr>
          <w:rFonts w:ascii="Arial Narrow" w:eastAsiaTheme="minorHAnsi" w:hAnsi="Arial Narrow" w:cs="CIDFont+F2"/>
          <w:lang w:bidi="ar-SA"/>
        </w:rPr>
        <w:t xml:space="preserve">(COI) </w:t>
      </w:r>
      <w:r w:rsidR="00072C1A">
        <w:rPr>
          <w:rFonts w:ascii="Arial Narrow" w:eastAsiaTheme="minorHAnsi" w:hAnsi="Arial Narrow" w:cs="CIDFont+F2"/>
          <w:lang w:bidi="ar-SA"/>
        </w:rPr>
        <w:t xml:space="preserve">including </w:t>
      </w:r>
      <w:r w:rsidR="00686D8B" w:rsidRPr="00BC7477">
        <w:rPr>
          <w:rFonts w:ascii="Arial Narrow" w:eastAsiaTheme="minorHAnsi" w:hAnsi="Arial Narrow" w:cs="CIDFont+F2"/>
          <w:lang w:bidi="ar-SA"/>
        </w:rPr>
        <w:t xml:space="preserve">the </w:t>
      </w:r>
      <w:r w:rsidR="004D27D8" w:rsidRPr="00BC7477">
        <w:rPr>
          <w:rFonts w:ascii="Arial Narrow" w:eastAsiaTheme="minorHAnsi" w:hAnsi="Arial Narrow" w:cs="CIDFont+F2"/>
          <w:lang w:bidi="ar-SA"/>
        </w:rPr>
        <w:t xml:space="preserve">occurrence </w:t>
      </w:r>
      <w:r w:rsidR="00FB6E38" w:rsidRPr="00BC7477">
        <w:rPr>
          <w:rFonts w:ascii="Arial Narrow" w:eastAsiaTheme="minorHAnsi" w:hAnsi="Arial Narrow" w:cs="CIDFont+F2"/>
          <w:lang w:bidi="ar-SA"/>
        </w:rPr>
        <w:t>limits</w:t>
      </w:r>
      <w:r w:rsidR="004D27D8" w:rsidRPr="00BC7477">
        <w:rPr>
          <w:rFonts w:ascii="Arial Narrow" w:eastAsiaTheme="minorHAnsi" w:hAnsi="Arial Narrow" w:cs="CIDFont+F2"/>
          <w:lang w:bidi="ar-SA"/>
        </w:rPr>
        <w:t xml:space="preserve"> and coverages</w:t>
      </w:r>
      <w:r w:rsidR="00FB6E38" w:rsidRPr="00BC7477">
        <w:rPr>
          <w:rFonts w:ascii="Arial Narrow" w:eastAsiaTheme="minorHAnsi" w:hAnsi="Arial Narrow" w:cs="CIDFont+F2"/>
          <w:lang w:bidi="ar-SA"/>
        </w:rPr>
        <w:t xml:space="preserve"> for all general and professional liability</w:t>
      </w:r>
      <w:r w:rsidR="00F356E4" w:rsidRPr="00BC7477">
        <w:rPr>
          <w:rFonts w:ascii="Arial Narrow" w:eastAsiaTheme="minorHAnsi" w:hAnsi="Arial Narrow" w:cs="CIDFont+F2"/>
          <w:lang w:bidi="ar-SA"/>
        </w:rPr>
        <w:t>, unemployment and worker’s compensation insurance</w:t>
      </w:r>
      <w:r w:rsidR="004D27D8" w:rsidRPr="00BC7477">
        <w:rPr>
          <w:rFonts w:ascii="Arial Narrow" w:eastAsiaTheme="minorHAnsi" w:hAnsi="Arial Narrow" w:cs="CIDFont+F2"/>
          <w:lang w:bidi="ar-SA"/>
        </w:rPr>
        <w:t xml:space="preserve"> policies</w:t>
      </w:r>
      <w:r w:rsidR="00F356E4" w:rsidRPr="00BC7477">
        <w:rPr>
          <w:rFonts w:ascii="Arial Narrow" w:eastAsiaTheme="minorHAnsi" w:hAnsi="Arial Narrow" w:cs="CIDFont+F2"/>
          <w:lang w:bidi="ar-SA"/>
        </w:rPr>
        <w:t>.</w:t>
      </w:r>
      <w:r w:rsidR="00513DE5" w:rsidRPr="00BC7477">
        <w:rPr>
          <w:rFonts w:ascii="Arial Narrow" w:eastAsiaTheme="minorHAnsi" w:hAnsi="Arial Narrow" w:cs="CIDFont+F2"/>
          <w:lang w:bidi="ar-SA"/>
        </w:rPr>
        <w:t xml:space="preserve"> </w:t>
      </w:r>
      <w:r w:rsidR="00072C1A">
        <w:rPr>
          <w:rFonts w:ascii="Arial Narrow" w:eastAsiaTheme="minorHAnsi" w:hAnsi="Arial Narrow" w:cs="CIDFont+F2"/>
          <w:lang w:bidi="ar-SA"/>
        </w:rPr>
        <w:t xml:space="preserve">It is not necessary to name an additional insured at this point of the process. </w:t>
      </w:r>
    </w:p>
    <w:p w14:paraId="7FF7750C" w14:textId="77777777" w:rsidR="00973E29" w:rsidRPr="00BC7477" w:rsidRDefault="00973E29" w:rsidP="007F533D">
      <w:pPr>
        <w:widowControl/>
        <w:adjustRightInd w:val="0"/>
        <w:ind w:left="720"/>
        <w:jc w:val="both"/>
        <w:rPr>
          <w:rFonts w:eastAsiaTheme="minorHAnsi" w:cs="CIDFont+F2"/>
          <w:lang w:bidi="ar-SA"/>
        </w:rPr>
      </w:pPr>
    </w:p>
    <w:p w14:paraId="12A54AA3" w14:textId="77777777" w:rsidR="00973E29" w:rsidRPr="00BC7477" w:rsidRDefault="00973E29" w:rsidP="007F533D">
      <w:pPr>
        <w:widowControl/>
        <w:adjustRightInd w:val="0"/>
        <w:ind w:left="720"/>
        <w:jc w:val="both"/>
        <w:rPr>
          <w:rFonts w:eastAsiaTheme="minorHAnsi" w:cs="CIDFont+F2"/>
          <w:lang w:bidi="ar-SA"/>
        </w:rPr>
      </w:pPr>
    </w:p>
    <w:p w14:paraId="5DC7D0EE" w14:textId="0993F32A" w:rsidR="0079033F" w:rsidRDefault="0071448B" w:rsidP="007F533D">
      <w:pPr>
        <w:pStyle w:val="BodyText"/>
        <w:numPr>
          <w:ilvl w:val="0"/>
          <w:numId w:val="16"/>
        </w:numPr>
        <w:spacing w:before="1"/>
        <w:ind w:left="1440"/>
        <w:jc w:val="both"/>
        <w:rPr>
          <w:rFonts w:eastAsiaTheme="minorHAnsi" w:cs="CIDFont+F2"/>
          <w:sz w:val="22"/>
          <w:szCs w:val="22"/>
          <w:lang w:bidi="ar-SA"/>
        </w:rPr>
      </w:pPr>
      <w:r w:rsidRPr="00BC7477">
        <w:rPr>
          <w:rFonts w:eastAsiaTheme="minorHAnsi" w:cs="CIDFont+F2"/>
          <w:sz w:val="22"/>
          <w:szCs w:val="22"/>
          <w:lang w:bidi="ar-SA"/>
        </w:rPr>
        <w:t>If your agency is awarded th</w:t>
      </w:r>
      <w:r w:rsidR="00604DFD" w:rsidRPr="00BC7477">
        <w:rPr>
          <w:rFonts w:eastAsiaTheme="minorHAnsi" w:cs="CIDFont+F2"/>
          <w:sz w:val="22"/>
          <w:szCs w:val="22"/>
          <w:lang w:bidi="ar-SA"/>
        </w:rPr>
        <w:t xml:space="preserve">e </w:t>
      </w:r>
      <w:r w:rsidR="00D82AB8">
        <w:rPr>
          <w:rFonts w:eastAsiaTheme="minorHAnsi" w:cs="CIDFont+F2"/>
          <w:sz w:val="22"/>
          <w:szCs w:val="22"/>
          <w:lang w:bidi="ar-SA"/>
        </w:rPr>
        <w:t>MSA</w:t>
      </w:r>
      <w:r w:rsidR="00604DFD" w:rsidRPr="00BC7477">
        <w:rPr>
          <w:rFonts w:eastAsiaTheme="minorHAnsi" w:cs="CIDFont+F2"/>
          <w:sz w:val="22"/>
          <w:szCs w:val="22"/>
          <w:lang w:bidi="ar-SA"/>
        </w:rPr>
        <w:t xml:space="preserve"> with </w:t>
      </w:r>
      <w:r w:rsidR="00C939D3">
        <w:rPr>
          <w:rFonts w:eastAsiaTheme="minorHAnsi" w:cs="CIDFont+F2"/>
          <w:sz w:val="22"/>
          <w:szCs w:val="22"/>
          <w:lang w:bidi="ar-SA"/>
        </w:rPr>
        <w:t>t</w:t>
      </w:r>
      <w:r w:rsidR="00604DFD" w:rsidRPr="00BC7477">
        <w:rPr>
          <w:rFonts w:eastAsiaTheme="minorHAnsi" w:cs="CIDFont+F2"/>
          <w:sz w:val="22"/>
          <w:szCs w:val="22"/>
          <w:lang w:bidi="ar-SA"/>
        </w:rPr>
        <w:t>he IRC</w:t>
      </w:r>
      <w:r w:rsidRPr="00BC7477">
        <w:rPr>
          <w:rFonts w:eastAsiaTheme="minorHAnsi" w:cs="CIDFont+F2"/>
          <w:sz w:val="22"/>
          <w:szCs w:val="22"/>
          <w:lang w:bidi="ar-SA"/>
        </w:rPr>
        <w:t>, do you intend to subcontract part or all of</w:t>
      </w:r>
      <w:r w:rsidR="00604DFD" w:rsidRPr="00BC7477">
        <w:rPr>
          <w:rFonts w:eastAsiaTheme="minorHAnsi" w:cs="CIDFont+F2"/>
          <w:sz w:val="22"/>
          <w:szCs w:val="22"/>
          <w:lang w:bidi="ar-SA"/>
        </w:rPr>
        <w:t xml:space="preserve"> it to an organization that is not listed as the legal name of business under this section?  If so, please </w:t>
      </w:r>
      <w:r w:rsidR="004830EE">
        <w:rPr>
          <w:rFonts w:eastAsiaTheme="minorHAnsi" w:cs="CIDFont+F2"/>
          <w:sz w:val="22"/>
          <w:szCs w:val="22"/>
          <w:lang w:bidi="ar-SA"/>
        </w:rPr>
        <w:t>provide</w:t>
      </w:r>
      <w:r w:rsidR="00604DFD" w:rsidRPr="00BC7477">
        <w:rPr>
          <w:rFonts w:eastAsiaTheme="minorHAnsi" w:cs="CIDFont+F2"/>
          <w:sz w:val="22"/>
          <w:szCs w:val="22"/>
          <w:lang w:bidi="ar-SA"/>
        </w:rPr>
        <w:t xml:space="preserve"> the name of the subcontractor and </w:t>
      </w:r>
      <w:r w:rsidR="00C247FD" w:rsidRPr="00BC7477">
        <w:rPr>
          <w:rFonts w:eastAsiaTheme="minorHAnsi" w:cs="CIDFont+F2"/>
          <w:sz w:val="22"/>
          <w:szCs w:val="22"/>
          <w:lang w:bidi="ar-SA"/>
        </w:rPr>
        <w:t>the relationship that exists between your company and the intended subcontractor</w:t>
      </w:r>
      <w:r w:rsidR="004830EE">
        <w:rPr>
          <w:rFonts w:eastAsiaTheme="minorHAnsi" w:cs="CIDFont+F2"/>
          <w:sz w:val="22"/>
          <w:szCs w:val="22"/>
          <w:lang w:bidi="ar-SA"/>
        </w:rPr>
        <w:t xml:space="preserve"> that will be allocating fundraisers to the IRC campaign</w:t>
      </w:r>
      <w:r w:rsidR="00C247FD" w:rsidRPr="00BC7477">
        <w:rPr>
          <w:rFonts w:eastAsiaTheme="minorHAnsi" w:cs="CIDFont+F2"/>
          <w:sz w:val="22"/>
          <w:szCs w:val="22"/>
          <w:lang w:bidi="ar-SA"/>
        </w:rPr>
        <w:t>.</w:t>
      </w:r>
      <w:r w:rsidR="006D7240">
        <w:rPr>
          <w:rFonts w:eastAsiaTheme="minorHAnsi" w:cs="CIDFont+F2"/>
          <w:sz w:val="22"/>
          <w:szCs w:val="22"/>
          <w:lang w:bidi="ar-SA"/>
        </w:rPr>
        <w:t xml:space="preserve">  The intent beh</w:t>
      </w:r>
      <w:r w:rsidR="00CC099B">
        <w:rPr>
          <w:rFonts w:eastAsiaTheme="minorHAnsi" w:cs="CIDFont+F2"/>
          <w:sz w:val="22"/>
          <w:szCs w:val="22"/>
          <w:lang w:bidi="ar-SA"/>
        </w:rPr>
        <w:t>i</w:t>
      </w:r>
      <w:r w:rsidR="006D7240">
        <w:rPr>
          <w:rFonts w:eastAsiaTheme="minorHAnsi" w:cs="CIDFont+F2"/>
          <w:sz w:val="22"/>
          <w:szCs w:val="22"/>
          <w:lang w:bidi="ar-SA"/>
        </w:rPr>
        <w:t>nd this question</w:t>
      </w:r>
      <w:r w:rsidR="00CC099B">
        <w:rPr>
          <w:rFonts w:eastAsiaTheme="minorHAnsi" w:cs="CIDFont+F2"/>
          <w:sz w:val="22"/>
          <w:szCs w:val="22"/>
          <w:lang w:bidi="ar-SA"/>
        </w:rPr>
        <w:t xml:space="preserve"> is to clearly identify the organization that will directly employ, remunerate and manage fundraisers working day-to-day on behalf of the IRC. </w:t>
      </w:r>
      <w:r w:rsidR="004830EE">
        <w:rPr>
          <w:rFonts w:eastAsiaTheme="minorHAnsi" w:cs="CIDFont+F2"/>
          <w:sz w:val="22"/>
          <w:szCs w:val="22"/>
          <w:lang w:bidi="ar-SA"/>
        </w:rPr>
        <w:t xml:space="preserve"> If the fundraisers are not classified as employees, please provide their classification </w:t>
      </w:r>
      <w:r w:rsidR="00E04CA9">
        <w:rPr>
          <w:rFonts w:eastAsiaTheme="minorHAnsi" w:cs="CIDFont+F2"/>
          <w:sz w:val="22"/>
          <w:szCs w:val="22"/>
          <w:lang w:bidi="ar-SA"/>
        </w:rPr>
        <w:t>(contract, IC, etc.) and the name of the company which contracts them.</w:t>
      </w:r>
    </w:p>
    <w:p w14:paraId="0BE44BA8" w14:textId="77777777" w:rsidR="002B1205" w:rsidRDefault="002B1205" w:rsidP="002B1205">
      <w:pPr>
        <w:pStyle w:val="BodyText"/>
        <w:spacing w:before="1"/>
        <w:ind w:left="1440"/>
        <w:jc w:val="both"/>
        <w:rPr>
          <w:rFonts w:eastAsiaTheme="minorHAnsi" w:cs="CIDFont+F2"/>
          <w:sz w:val="22"/>
          <w:szCs w:val="22"/>
          <w:lang w:bidi="ar-SA"/>
        </w:rPr>
      </w:pPr>
    </w:p>
    <w:p w14:paraId="4BC78DC3" w14:textId="7CE8977A" w:rsidR="00203984" w:rsidRDefault="002B1205" w:rsidP="007F533D">
      <w:pPr>
        <w:pStyle w:val="BodyText"/>
        <w:numPr>
          <w:ilvl w:val="0"/>
          <w:numId w:val="16"/>
        </w:numPr>
        <w:spacing w:before="1"/>
        <w:ind w:left="1440"/>
        <w:jc w:val="both"/>
        <w:rPr>
          <w:rFonts w:eastAsiaTheme="minorHAnsi" w:cs="CIDFont+F2"/>
          <w:sz w:val="22"/>
          <w:szCs w:val="22"/>
          <w:lang w:bidi="ar-SA"/>
        </w:rPr>
      </w:pPr>
      <w:r>
        <w:rPr>
          <w:rFonts w:eastAsiaTheme="minorHAnsi" w:cs="CIDFont+F2"/>
          <w:sz w:val="22"/>
          <w:szCs w:val="22"/>
          <w:lang w:bidi="ar-SA"/>
        </w:rPr>
        <w:t>Please list the names and positions of your current mid and senior leadership team that would likely engage with the IRC.</w:t>
      </w:r>
    </w:p>
    <w:p w14:paraId="0D78DC88" w14:textId="77777777" w:rsidR="00B8795F" w:rsidRDefault="00B8795F" w:rsidP="00B8795F">
      <w:pPr>
        <w:pStyle w:val="ListParagraph"/>
        <w:rPr>
          <w:rFonts w:eastAsiaTheme="minorHAnsi" w:cs="CIDFont+F2"/>
          <w:lang w:bidi="ar-SA"/>
        </w:rPr>
      </w:pPr>
    </w:p>
    <w:p w14:paraId="38AAD9F8" w14:textId="77777777" w:rsidR="00B8795F" w:rsidRPr="007F533D" w:rsidRDefault="00B8795F" w:rsidP="00B8795F">
      <w:pPr>
        <w:pStyle w:val="BodyText"/>
        <w:spacing w:before="1"/>
        <w:ind w:left="1440"/>
        <w:jc w:val="both"/>
        <w:rPr>
          <w:rFonts w:eastAsiaTheme="minorHAnsi" w:cs="CIDFont+F2"/>
          <w:sz w:val="22"/>
          <w:szCs w:val="22"/>
          <w:lang w:bidi="ar-SA"/>
        </w:rPr>
      </w:pPr>
    </w:p>
    <w:p w14:paraId="0AB61C62" w14:textId="1DA5E8A4" w:rsidR="002F0A72" w:rsidRDefault="00C706C5" w:rsidP="002E45CD">
      <w:pPr>
        <w:pStyle w:val="BodyText"/>
        <w:spacing w:before="1"/>
      </w:pPr>
      <w:r>
        <w:rPr>
          <w:noProof/>
        </w:rPr>
        <w:lastRenderedPageBreak/>
        <mc:AlternateContent>
          <mc:Choice Requires="wps">
            <w:drawing>
              <wp:anchor distT="0" distB="0" distL="114300" distR="114300" simplePos="0" relativeHeight="251658249" behindDoc="0" locked="0" layoutInCell="1" allowOverlap="1" wp14:anchorId="40656DE8" wp14:editId="5DD04D1D">
                <wp:simplePos x="0" y="0"/>
                <wp:positionH relativeFrom="page">
                  <wp:posOffset>760730</wp:posOffset>
                </wp:positionH>
                <wp:positionV relativeFrom="paragraph">
                  <wp:posOffset>94615</wp:posOffset>
                </wp:positionV>
                <wp:extent cx="5295265" cy="173990"/>
                <wp:effectExtent l="0" t="0" r="0" b="0"/>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95265" cy="173990"/>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4C5DA9" w14:textId="76293E18" w:rsidR="004D506E" w:rsidRDefault="00A057F5" w:rsidP="002E2CC2">
                            <w:pPr>
                              <w:pStyle w:val="Heading1"/>
                              <w:shd w:val="clear" w:color="auto" w:fill="FDC82F"/>
                            </w:pPr>
                            <w:bookmarkStart w:id="120" w:name="_Toc64882587"/>
                            <w:bookmarkStart w:id="121" w:name="_Toc64882816"/>
                            <w:bookmarkStart w:id="122" w:name="_Toc64884444"/>
                            <w:bookmarkStart w:id="123" w:name="_Toc64884699"/>
                            <w:r>
                              <w:t>IX</w:t>
                            </w:r>
                            <w:r w:rsidR="004D506E">
                              <w:t>.</w:t>
                            </w:r>
                            <w:r w:rsidR="00647154">
                              <w:t xml:space="preserve"> </w:t>
                            </w:r>
                            <w:r w:rsidR="00275515">
                              <w:tab/>
                            </w:r>
                            <w:r w:rsidR="00FB5B9A">
                              <w:t xml:space="preserve">Required </w:t>
                            </w:r>
                            <w:r w:rsidR="00647154">
                              <w:t>RFP Content Detail</w:t>
                            </w:r>
                            <w:bookmarkEnd w:id="120"/>
                            <w:bookmarkEnd w:id="121"/>
                            <w:bookmarkEnd w:id="122"/>
                            <w:bookmarkEnd w:id="123"/>
                          </w:p>
                          <w:p w14:paraId="4FB1E48D" w14:textId="77777777" w:rsidR="0075637C" w:rsidRDefault="0075637C"/>
                          <w:p w14:paraId="775D1496" w14:textId="77777777" w:rsidR="004D506E" w:rsidRDefault="00A057F5" w:rsidP="004D506E">
                            <w:pPr>
                              <w:pStyle w:val="Heading1"/>
                            </w:pPr>
                            <w:bookmarkStart w:id="124" w:name="_Toc64882588"/>
                            <w:bookmarkStart w:id="125" w:name="_Toc64882817"/>
                            <w:bookmarkStart w:id="126" w:name="_Toc64884445"/>
                            <w:bookmarkStart w:id="127" w:name="_Toc64884700"/>
                            <w:r>
                              <w:t>IX</w:t>
                            </w:r>
                            <w:r w:rsidR="004D506E">
                              <w:t>.</w:t>
                            </w:r>
                            <w:r w:rsidR="00647154">
                              <w:t xml:space="preserve"> </w:t>
                            </w:r>
                            <w:r w:rsidR="00275515">
                              <w:tab/>
                            </w:r>
                            <w:r w:rsidR="00FB5B9A">
                              <w:t xml:space="preserve">Required </w:t>
                            </w:r>
                            <w:r w:rsidR="00647154">
                              <w:t>RFP Content Detail</w:t>
                            </w:r>
                            <w:bookmarkEnd w:id="124"/>
                            <w:bookmarkEnd w:id="125"/>
                            <w:bookmarkEnd w:id="126"/>
                            <w:bookmarkEnd w:id="127"/>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656DE8" id="Text Box 17" o:spid="_x0000_s1034" type="#_x0000_t202" style="position:absolute;margin-left:59.9pt;margin-top:7.45pt;width:416.95pt;height:13.7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" fillcolor="#ffc000" stroked="f">
                <v:path arrowok="t"/>
                <v:textbox inset="0,0,0,0">
                  <w:txbxContent>
                    <w:p w14:paraId="1F4C5DA9" w14:textId="76293E18" w:rsidR="004D506E" w:rsidRDefault="00A057F5" w:rsidP="002E2CC2">
                      <w:pPr>
                        <w:pStyle w:val="Heading1"/>
                        <w:shd w:val="clear" w:color="auto" w:fill="FDC82F"/>
                      </w:pPr>
                      <w:bookmarkStart w:id="128" w:name="_Toc64882587"/>
                      <w:bookmarkStart w:id="129" w:name="_Toc64882816"/>
                      <w:bookmarkStart w:id="130" w:name="_Toc64884444"/>
                      <w:bookmarkStart w:id="131" w:name="_Toc64884699"/>
                      <w:r>
                        <w:t>IX</w:t>
                      </w:r>
                      <w:r w:rsidR="004D506E">
                        <w:t>.</w:t>
                      </w:r>
                      <w:r w:rsidR="00647154">
                        <w:t xml:space="preserve"> </w:t>
                      </w:r>
                      <w:r w:rsidR="00275515">
                        <w:tab/>
                      </w:r>
                      <w:r w:rsidR="00FB5B9A">
                        <w:t xml:space="preserve">Required </w:t>
                      </w:r>
                      <w:r w:rsidR="00647154">
                        <w:t>RFP Content Detail</w:t>
                      </w:r>
                      <w:bookmarkEnd w:id="128"/>
                      <w:bookmarkEnd w:id="129"/>
                      <w:bookmarkEnd w:id="130"/>
                      <w:bookmarkEnd w:id="131"/>
                    </w:p>
                    <w:p w14:paraId="4FB1E48D" w14:textId="77777777" w:rsidR="0075637C" w:rsidRDefault="0075637C"/>
                    <w:p w14:paraId="775D1496" w14:textId="77777777" w:rsidR="004D506E" w:rsidRDefault="00A057F5" w:rsidP="004D506E">
                      <w:pPr>
                        <w:pStyle w:val="Heading1"/>
                      </w:pPr>
                      <w:bookmarkStart w:id="132" w:name="_Toc64882588"/>
                      <w:bookmarkStart w:id="133" w:name="_Toc64882817"/>
                      <w:bookmarkStart w:id="134" w:name="_Toc64884445"/>
                      <w:bookmarkStart w:id="135" w:name="_Toc64884700"/>
                      <w:r>
                        <w:t>IX</w:t>
                      </w:r>
                      <w:r w:rsidR="004D506E">
                        <w:t>.</w:t>
                      </w:r>
                      <w:r w:rsidR="00647154">
                        <w:t xml:space="preserve"> </w:t>
                      </w:r>
                      <w:r w:rsidR="00275515">
                        <w:tab/>
                      </w:r>
                      <w:r w:rsidR="00FB5B9A">
                        <w:t xml:space="preserve">Required </w:t>
                      </w:r>
                      <w:r w:rsidR="00647154">
                        <w:t>RFP Content Detail</w:t>
                      </w:r>
                      <w:bookmarkEnd w:id="132"/>
                      <w:bookmarkEnd w:id="133"/>
                      <w:bookmarkEnd w:id="134"/>
                      <w:bookmarkEnd w:id="135"/>
                    </w:p>
                  </w:txbxContent>
                </v:textbox>
                <w10:wrap anchorx="page"/>
              </v:shape>
            </w:pict>
          </mc:Fallback>
        </mc:AlternateContent>
      </w:r>
    </w:p>
    <w:p w14:paraId="02F26B0E" w14:textId="77777777" w:rsidR="00304FED" w:rsidRDefault="00304FED" w:rsidP="006815B7">
      <w:pPr>
        <w:pStyle w:val="BodyText"/>
        <w:spacing w:before="1"/>
      </w:pPr>
    </w:p>
    <w:p w14:paraId="6432E10F" w14:textId="751DC9D0" w:rsidR="004D506E" w:rsidRDefault="004D506E"/>
    <w:p w14:paraId="12D426E1" w14:textId="72333E2F" w:rsidR="00D37E2A" w:rsidRPr="000842C1" w:rsidRDefault="00120D61" w:rsidP="00D37E2A">
      <w:pPr>
        <w:pStyle w:val="Heading2"/>
        <w:rPr>
          <w:i w:val="0"/>
          <w:iCs/>
        </w:rPr>
      </w:pPr>
      <w:r>
        <w:rPr>
          <w:i w:val="0"/>
          <w:iCs/>
        </w:rPr>
        <w:t xml:space="preserve">References and </w:t>
      </w:r>
      <w:r w:rsidR="001306B4">
        <w:rPr>
          <w:i w:val="0"/>
          <w:iCs/>
        </w:rPr>
        <w:t>Capabilities</w:t>
      </w:r>
    </w:p>
    <w:p w14:paraId="45A2524D" w14:textId="77777777" w:rsidR="00D37E2A" w:rsidRDefault="00D37E2A" w:rsidP="00D37E2A">
      <w:pPr>
        <w:pStyle w:val="Heading2"/>
      </w:pPr>
    </w:p>
    <w:p w14:paraId="48A46331" w14:textId="43AB3DF7" w:rsidR="004D506E" w:rsidRPr="00BC7477" w:rsidRDefault="002E1E02" w:rsidP="007F533D">
      <w:pPr>
        <w:pStyle w:val="ListParagraph"/>
        <w:numPr>
          <w:ilvl w:val="0"/>
          <w:numId w:val="13"/>
        </w:numPr>
        <w:jc w:val="both"/>
        <w:rPr>
          <w:rFonts w:ascii="Arial Narrow" w:hAnsi="Arial Narrow"/>
        </w:rPr>
      </w:pPr>
      <w:r w:rsidRPr="00BC7477">
        <w:rPr>
          <w:rFonts w:ascii="Arial Narrow" w:hAnsi="Arial Narrow"/>
        </w:rPr>
        <w:t xml:space="preserve">Please provide three (3) references </w:t>
      </w:r>
      <w:r w:rsidR="00DE4544" w:rsidRPr="00BC7477">
        <w:rPr>
          <w:rFonts w:ascii="Arial Narrow" w:hAnsi="Arial Narrow"/>
        </w:rPr>
        <w:t xml:space="preserve">for current or former clients within the last </w:t>
      </w:r>
      <w:r w:rsidR="000E25D3" w:rsidRPr="00BC7477">
        <w:rPr>
          <w:rFonts w:ascii="Arial Narrow" w:hAnsi="Arial Narrow"/>
        </w:rPr>
        <w:t xml:space="preserve">two (2) years. </w:t>
      </w:r>
      <w:r w:rsidR="005E689C" w:rsidRPr="00BC7477">
        <w:rPr>
          <w:rFonts w:ascii="Arial Narrow" w:hAnsi="Arial Narrow"/>
        </w:rPr>
        <w:t xml:space="preserve">For each reference, please provide </w:t>
      </w:r>
      <w:r w:rsidR="00697B08" w:rsidRPr="00BC7477">
        <w:rPr>
          <w:rFonts w:ascii="Arial Narrow" w:hAnsi="Arial Narrow"/>
        </w:rPr>
        <w:t xml:space="preserve">their name, organization name, email, phone number, length of relationship and service provided. </w:t>
      </w:r>
      <w:r w:rsidR="003F6BF2">
        <w:rPr>
          <w:rFonts w:ascii="Arial Narrow" w:hAnsi="Arial Narrow"/>
        </w:rPr>
        <w:t xml:space="preserve">If you have not had three clients in the last three years, please </w:t>
      </w:r>
      <w:r w:rsidR="00C96CD4">
        <w:rPr>
          <w:rFonts w:ascii="Arial Narrow" w:hAnsi="Arial Narrow"/>
        </w:rPr>
        <w:t xml:space="preserve">provide </w:t>
      </w:r>
      <w:r w:rsidR="008D3266">
        <w:rPr>
          <w:rFonts w:ascii="Arial Narrow" w:hAnsi="Arial Narrow"/>
        </w:rPr>
        <w:t>what you have</w:t>
      </w:r>
      <w:r w:rsidR="00C96CD4">
        <w:rPr>
          <w:rFonts w:ascii="Arial Narrow" w:hAnsi="Arial Narrow"/>
        </w:rPr>
        <w:t xml:space="preserve"> a</w:t>
      </w:r>
      <w:r w:rsidR="008D3266">
        <w:rPr>
          <w:rFonts w:ascii="Arial Narrow" w:hAnsi="Arial Narrow"/>
        </w:rPr>
        <w:t>nd</w:t>
      </w:r>
      <w:r w:rsidR="00C96CD4">
        <w:rPr>
          <w:rFonts w:ascii="Arial Narrow" w:hAnsi="Arial Narrow"/>
        </w:rPr>
        <w:t xml:space="preserve"> supplement with </w:t>
      </w:r>
      <w:r w:rsidR="00FE27F5">
        <w:rPr>
          <w:rFonts w:ascii="Arial Narrow" w:hAnsi="Arial Narrow"/>
        </w:rPr>
        <w:t xml:space="preserve">recent (within the last 18 months) </w:t>
      </w:r>
      <w:r w:rsidR="00C96CD4">
        <w:rPr>
          <w:rFonts w:ascii="Arial Narrow" w:hAnsi="Arial Narrow"/>
        </w:rPr>
        <w:t xml:space="preserve">personal references for </w:t>
      </w:r>
      <w:r w:rsidR="008D3266">
        <w:rPr>
          <w:rFonts w:ascii="Arial Narrow" w:hAnsi="Arial Narrow"/>
        </w:rPr>
        <w:t xml:space="preserve">all </w:t>
      </w:r>
      <w:r w:rsidR="00E73E29">
        <w:rPr>
          <w:rFonts w:ascii="Arial Narrow" w:hAnsi="Arial Narrow"/>
        </w:rPr>
        <w:t xml:space="preserve">mid and senior leadership positions within your </w:t>
      </w:r>
      <w:r w:rsidR="00C16179">
        <w:rPr>
          <w:rFonts w:ascii="Arial Narrow" w:hAnsi="Arial Narrow"/>
        </w:rPr>
        <w:t>organization.</w:t>
      </w:r>
    </w:p>
    <w:p w14:paraId="39272648" w14:textId="77777777" w:rsidR="00D85E85" w:rsidRPr="00BC7477" w:rsidRDefault="00D85E85" w:rsidP="007F533D">
      <w:pPr>
        <w:pStyle w:val="ListParagraph"/>
        <w:ind w:left="1440" w:firstLine="0"/>
        <w:jc w:val="both"/>
        <w:rPr>
          <w:rFonts w:ascii="Arial Narrow" w:hAnsi="Arial Narrow"/>
        </w:rPr>
      </w:pPr>
    </w:p>
    <w:p w14:paraId="0F7DC7A6" w14:textId="5EDDF85D" w:rsidR="000E25D3" w:rsidRPr="00BC7477" w:rsidRDefault="000E25D3" w:rsidP="007F533D">
      <w:pPr>
        <w:pStyle w:val="ListParagraph"/>
        <w:numPr>
          <w:ilvl w:val="0"/>
          <w:numId w:val="13"/>
        </w:numPr>
        <w:jc w:val="both"/>
        <w:rPr>
          <w:rFonts w:ascii="Arial Narrow" w:hAnsi="Arial Narrow"/>
        </w:rPr>
      </w:pPr>
      <w:r w:rsidRPr="00BC7477">
        <w:rPr>
          <w:rFonts w:ascii="Arial Narrow" w:hAnsi="Arial Narrow"/>
        </w:rPr>
        <w:t>Please provide two (2)</w:t>
      </w:r>
      <w:r w:rsidR="00F0291B" w:rsidRPr="00BC7477">
        <w:rPr>
          <w:rFonts w:ascii="Arial Narrow" w:hAnsi="Arial Narrow"/>
        </w:rPr>
        <w:t xml:space="preserve"> current</w:t>
      </w:r>
      <w:r w:rsidRPr="00BC7477">
        <w:rPr>
          <w:rFonts w:ascii="Arial Narrow" w:hAnsi="Arial Narrow"/>
        </w:rPr>
        <w:t xml:space="preserve"> trade references</w:t>
      </w:r>
      <w:r w:rsidR="00F0291B" w:rsidRPr="00BC7477">
        <w:rPr>
          <w:rFonts w:ascii="Arial Narrow" w:hAnsi="Arial Narrow"/>
        </w:rPr>
        <w:t xml:space="preserve"> </w:t>
      </w:r>
      <w:r w:rsidR="00E52BB0">
        <w:rPr>
          <w:rFonts w:ascii="Arial Narrow" w:hAnsi="Arial Narrow"/>
        </w:rPr>
        <w:t>for</w:t>
      </w:r>
      <w:r w:rsidR="00F0291B" w:rsidRPr="00BC7477">
        <w:rPr>
          <w:rFonts w:ascii="Arial Narrow" w:hAnsi="Arial Narrow"/>
        </w:rPr>
        <w:t xml:space="preserve"> your company to provide F2F fundraising services</w:t>
      </w:r>
      <w:r w:rsidR="001E73FD">
        <w:rPr>
          <w:rFonts w:ascii="Arial Narrow" w:hAnsi="Arial Narrow"/>
        </w:rPr>
        <w:t xml:space="preserve"> (</w:t>
      </w:r>
      <w:r w:rsidR="005F2CD2">
        <w:rPr>
          <w:rFonts w:ascii="Arial Narrow" w:hAnsi="Arial Narrow"/>
        </w:rPr>
        <w:t>i.e.,</w:t>
      </w:r>
      <w:r w:rsidR="001E73FD">
        <w:rPr>
          <w:rFonts w:ascii="Arial Narrow" w:hAnsi="Arial Narrow"/>
        </w:rPr>
        <w:t xml:space="preserve"> App used in acquisition, telemarketing or digital partnerships</w:t>
      </w:r>
      <w:r w:rsidR="003B718F">
        <w:rPr>
          <w:rFonts w:ascii="Arial Narrow" w:hAnsi="Arial Narrow"/>
        </w:rPr>
        <w:t>, etc.)</w:t>
      </w:r>
      <w:r w:rsidR="00F0291B" w:rsidRPr="00BC7477">
        <w:rPr>
          <w:rFonts w:ascii="Arial Narrow" w:hAnsi="Arial Narrow"/>
        </w:rPr>
        <w:t xml:space="preserve">  </w:t>
      </w:r>
      <w:r w:rsidR="00697B08" w:rsidRPr="00BC7477">
        <w:rPr>
          <w:rFonts w:ascii="Arial Narrow" w:hAnsi="Arial Narrow"/>
        </w:rPr>
        <w:t>For each reference, please provide their name, organization name, email, phone number, length of relationship and service provided</w:t>
      </w:r>
      <w:r w:rsidR="001E73FD">
        <w:rPr>
          <w:rFonts w:ascii="Arial Narrow" w:hAnsi="Arial Narrow"/>
        </w:rPr>
        <w:t>.</w:t>
      </w:r>
    </w:p>
    <w:p w14:paraId="6B39BE97" w14:textId="77777777" w:rsidR="00E3677F" w:rsidRPr="00BC7477" w:rsidRDefault="00E3677F" w:rsidP="007F533D">
      <w:pPr>
        <w:pStyle w:val="ListParagraph"/>
        <w:jc w:val="both"/>
        <w:rPr>
          <w:rFonts w:ascii="Arial Narrow" w:hAnsi="Arial Narrow"/>
        </w:rPr>
      </w:pPr>
    </w:p>
    <w:p w14:paraId="7B724E7B" w14:textId="05E89131" w:rsidR="00E3677F" w:rsidRDefault="00E3677F" w:rsidP="007F533D">
      <w:pPr>
        <w:pStyle w:val="ListParagraph"/>
        <w:numPr>
          <w:ilvl w:val="0"/>
          <w:numId w:val="13"/>
        </w:numPr>
        <w:jc w:val="both"/>
        <w:rPr>
          <w:rFonts w:ascii="Arial Narrow" w:hAnsi="Arial Narrow"/>
        </w:rPr>
      </w:pPr>
      <w:r w:rsidRPr="00BC7477">
        <w:rPr>
          <w:rFonts w:ascii="Arial Narrow" w:hAnsi="Arial Narrow"/>
        </w:rPr>
        <w:t>Please detail your technical capabilities and compliance.  As a minimum, please include:</w:t>
      </w:r>
    </w:p>
    <w:p w14:paraId="77A3DF10" w14:textId="77777777" w:rsidR="00E3677F" w:rsidRPr="00BC7477" w:rsidRDefault="00E3677F" w:rsidP="007F533D">
      <w:pPr>
        <w:pStyle w:val="ListParagraph"/>
        <w:jc w:val="both"/>
        <w:rPr>
          <w:rFonts w:ascii="Arial Narrow" w:hAnsi="Arial Narrow"/>
        </w:rPr>
      </w:pPr>
    </w:p>
    <w:p w14:paraId="0B0C3EDF" w14:textId="42B1DBEB" w:rsidR="00C17B6E" w:rsidRPr="00BC7477" w:rsidRDefault="00E52BB0" w:rsidP="007F533D">
      <w:pPr>
        <w:pStyle w:val="ListParagraph"/>
        <w:numPr>
          <w:ilvl w:val="0"/>
          <w:numId w:val="23"/>
        </w:numPr>
        <w:jc w:val="both"/>
        <w:rPr>
          <w:rFonts w:ascii="Arial Narrow" w:hAnsi="Arial Narrow"/>
        </w:rPr>
      </w:pPr>
      <w:r>
        <w:rPr>
          <w:rFonts w:ascii="Arial Narrow" w:hAnsi="Arial Narrow"/>
        </w:rPr>
        <w:t>Service</w:t>
      </w:r>
      <w:r w:rsidR="0084038D" w:rsidRPr="00BC7477">
        <w:rPr>
          <w:rFonts w:ascii="Arial Narrow" w:hAnsi="Arial Narrow"/>
        </w:rPr>
        <w:t xml:space="preserve"> provider </w:t>
      </w:r>
      <w:r w:rsidR="00C17B6E" w:rsidRPr="00BC7477">
        <w:rPr>
          <w:rFonts w:ascii="Arial Narrow" w:hAnsi="Arial Narrow"/>
        </w:rPr>
        <w:t xml:space="preserve">or applications used </w:t>
      </w:r>
      <w:r w:rsidR="0084038D" w:rsidRPr="00BC7477">
        <w:rPr>
          <w:rFonts w:ascii="Arial Narrow" w:hAnsi="Arial Narrow"/>
        </w:rPr>
        <w:t>for real time acquisition (</w:t>
      </w:r>
      <w:proofErr w:type="spellStart"/>
      <w:r w:rsidR="0084038D" w:rsidRPr="00BC7477">
        <w:rPr>
          <w:rFonts w:ascii="Arial Narrow" w:hAnsi="Arial Narrow"/>
        </w:rPr>
        <w:t>Evergiving</w:t>
      </w:r>
      <w:proofErr w:type="spellEnd"/>
      <w:r w:rsidR="0084038D" w:rsidRPr="00BC7477">
        <w:rPr>
          <w:rFonts w:ascii="Arial Narrow" w:hAnsi="Arial Narrow"/>
        </w:rPr>
        <w:t>, Made Media, Grassroots Unwired, Membership Drive, etc.)</w:t>
      </w:r>
      <w:r w:rsidR="003B718F">
        <w:rPr>
          <w:rFonts w:ascii="Arial Narrow" w:hAnsi="Arial Narrow"/>
        </w:rPr>
        <w:t>.</w:t>
      </w:r>
      <w:r w:rsidR="00F9659A" w:rsidRPr="00BC7477">
        <w:rPr>
          <w:rFonts w:ascii="Arial Narrow" w:hAnsi="Arial Narrow"/>
        </w:rPr>
        <w:t xml:space="preserve"> </w:t>
      </w:r>
    </w:p>
    <w:p w14:paraId="6C1EA99B" w14:textId="7A11F390" w:rsidR="006327D5" w:rsidRPr="00BC7477" w:rsidRDefault="00E52BB0" w:rsidP="007F533D">
      <w:pPr>
        <w:pStyle w:val="ListParagraph"/>
        <w:numPr>
          <w:ilvl w:val="0"/>
          <w:numId w:val="23"/>
        </w:numPr>
        <w:jc w:val="both"/>
        <w:rPr>
          <w:rFonts w:ascii="Arial Narrow" w:hAnsi="Arial Narrow"/>
        </w:rPr>
      </w:pPr>
      <w:r>
        <w:rPr>
          <w:rFonts w:ascii="Arial Narrow" w:hAnsi="Arial Narrow"/>
        </w:rPr>
        <w:t>Any</w:t>
      </w:r>
      <w:r w:rsidR="006327D5" w:rsidRPr="00BC7477">
        <w:rPr>
          <w:rFonts w:ascii="Arial Narrow" w:hAnsi="Arial Narrow"/>
        </w:rPr>
        <w:t xml:space="preserve"> </w:t>
      </w:r>
      <w:r w:rsidR="00531B09" w:rsidRPr="00BC7477">
        <w:rPr>
          <w:rFonts w:ascii="Arial Narrow" w:hAnsi="Arial Narrow"/>
        </w:rPr>
        <w:t xml:space="preserve">additional </w:t>
      </w:r>
      <w:r w:rsidR="006327D5" w:rsidRPr="00BC7477">
        <w:rPr>
          <w:rFonts w:ascii="Arial Narrow" w:hAnsi="Arial Narrow"/>
        </w:rPr>
        <w:t>applications</w:t>
      </w:r>
      <w:r w:rsidR="00531B09" w:rsidRPr="00BC7477">
        <w:rPr>
          <w:rFonts w:ascii="Arial Narrow" w:hAnsi="Arial Narrow"/>
        </w:rPr>
        <w:t>/services</w:t>
      </w:r>
      <w:r w:rsidR="006327D5" w:rsidRPr="00BC7477">
        <w:rPr>
          <w:rFonts w:ascii="Arial Narrow" w:hAnsi="Arial Narrow"/>
        </w:rPr>
        <w:t xml:space="preserve"> used </w:t>
      </w:r>
      <w:r w:rsidR="00531B09" w:rsidRPr="00BC7477">
        <w:rPr>
          <w:rFonts w:ascii="Arial Narrow" w:hAnsi="Arial Narrow"/>
        </w:rPr>
        <w:t xml:space="preserve">to support donor and/or employee acquisition and retention. </w:t>
      </w:r>
    </w:p>
    <w:p w14:paraId="4C27150E" w14:textId="11C106A0" w:rsidR="00F15C86" w:rsidRDefault="00E52BB0" w:rsidP="007F533D">
      <w:pPr>
        <w:pStyle w:val="ListParagraph"/>
        <w:numPr>
          <w:ilvl w:val="0"/>
          <w:numId w:val="23"/>
        </w:numPr>
        <w:jc w:val="both"/>
        <w:rPr>
          <w:rFonts w:ascii="Arial Narrow" w:hAnsi="Arial Narrow"/>
        </w:rPr>
      </w:pPr>
      <w:r>
        <w:rPr>
          <w:rFonts w:ascii="Arial Narrow" w:hAnsi="Arial Narrow"/>
        </w:rPr>
        <w:t>An</w:t>
      </w:r>
      <w:r w:rsidR="00F9659A" w:rsidRPr="00BC7477">
        <w:rPr>
          <w:rFonts w:ascii="Arial Narrow" w:hAnsi="Arial Narrow"/>
        </w:rPr>
        <w:t xml:space="preserve"> overview of your </w:t>
      </w:r>
      <w:proofErr w:type="gramStart"/>
      <w:r w:rsidR="00F9659A" w:rsidRPr="00BC7477">
        <w:rPr>
          <w:rFonts w:ascii="Arial Narrow" w:hAnsi="Arial Narrow"/>
        </w:rPr>
        <w:t>organizations</w:t>
      </w:r>
      <w:proofErr w:type="gramEnd"/>
      <w:r w:rsidR="00F9659A" w:rsidRPr="00BC7477">
        <w:rPr>
          <w:rFonts w:ascii="Arial Narrow" w:hAnsi="Arial Narrow"/>
        </w:rPr>
        <w:t xml:space="preserve"> data protection</w:t>
      </w:r>
      <w:r>
        <w:rPr>
          <w:rFonts w:ascii="Arial Narrow" w:hAnsi="Arial Narrow"/>
        </w:rPr>
        <w:t xml:space="preserve">, storage and </w:t>
      </w:r>
      <w:r w:rsidR="00230C56" w:rsidRPr="00BC7477">
        <w:rPr>
          <w:rFonts w:ascii="Arial Narrow" w:hAnsi="Arial Narrow"/>
        </w:rPr>
        <w:t>processing policy.  This section should include details regard</w:t>
      </w:r>
      <w:r>
        <w:rPr>
          <w:rFonts w:ascii="Arial Narrow" w:hAnsi="Arial Narrow"/>
        </w:rPr>
        <w:t>ing</w:t>
      </w:r>
      <w:r w:rsidR="00230C56" w:rsidRPr="00BC7477">
        <w:rPr>
          <w:rFonts w:ascii="Arial Narrow" w:hAnsi="Arial Narrow"/>
        </w:rPr>
        <w:t xml:space="preserve"> your organization’s </w:t>
      </w:r>
      <w:r w:rsidR="0023735B" w:rsidRPr="00BC7477">
        <w:rPr>
          <w:rFonts w:ascii="Arial Narrow" w:hAnsi="Arial Narrow"/>
        </w:rPr>
        <w:t xml:space="preserve">PCI compliance as required. </w:t>
      </w:r>
    </w:p>
    <w:p w14:paraId="13511239" w14:textId="008540AF" w:rsidR="00C214A6" w:rsidRPr="00F15C86" w:rsidRDefault="00C214A6" w:rsidP="007F533D">
      <w:pPr>
        <w:jc w:val="both"/>
      </w:pPr>
    </w:p>
    <w:p w14:paraId="7769254C" w14:textId="77777777" w:rsidR="00F15C86" w:rsidRPr="00F15C86" w:rsidRDefault="00F15C86" w:rsidP="007F533D">
      <w:pPr>
        <w:pStyle w:val="ListParagraph"/>
        <w:jc w:val="both"/>
        <w:rPr>
          <w:rFonts w:ascii="Arial Narrow" w:hAnsi="Arial Narrow"/>
        </w:rPr>
      </w:pPr>
    </w:p>
    <w:p w14:paraId="6240C107" w14:textId="686394A6" w:rsidR="003B397E" w:rsidRDefault="00F15C86" w:rsidP="007F533D">
      <w:pPr>
        <w:pStyle w:val="ListParagraph"/>
        <w:numPr>
          <w:ilvl w:val="0"/>
          <w:numId w:val="13"/>
        </w:numPr>
        <w:jc w:val="both"/>
        <w:rPr>
          <w:rFonts w:ascii="Arial Narrow" w:hAnsi="Arial Narrow"/>
        </w:rPr>
      </w:pPr>
      <w:r w:rsidRPr="00F15C86">
        <w:rPr>
          <w:rFonts w:ascii="Arial Narrow" w:hAnsi="Arial Narrow"/>
        </w:rPr>
        <w:t>Please detail your reporting, forecasting and analyt</w:t>
      </w:r>
      <w:r w:rsidR="00E52BB0">
        <w:rPr>
          <w:rFonts w:ascii="Arial Narrow" w:hAnsi="Arial Narrow"/>
        </w:rPr>
        <w:t>ical</w:t>
      </w:r>
      <w:r w:rsidRPr="00F15C86">
        <w:rPr>
          <w:rFonts w:ascii="Arial Narrow" w:hAnsi="Arial Narrow"/>
        </w:rPr>
        <w:t xml:space="preserve"> capabilities</w:t>
      </w:r>
      <w:r w:rsidR="005B5A57">
        <w:rPr>
          <w:rFonts w:ascii="Arial Narrow" w:hAnsi="Arial Narrow"/>
        </w:rPr>
        <w:t xml:space="preserve"> and </w:t>
      </w:r>
      <w:r w:rsidR="00175C0C">
        <w:rPr>
          <w:rFonts w:ascii="Arial Narrow" w:hAnsi="Arial Narrow"/>
        </w:rPr>
        <w:t>requests from IRC for the same (, if you will need monthly reconciliation files, etc.).</w:t>
      </w:r>
    </w:p>
    <w:p w14:paraId="5A0FE8CF" w14:textId="77777777" w:rsidR="003B397E" w:rsidRDefault="003B397E" w:rsidP="007F533D">
      <w:pPr>
        <w:pStyle w:val="ListParagraph"/>
        <w:ind w:left="1440" w:firstLine="0"/>
        <w:jc w:val="both"/>
        <w:rPr>
          <w:rFonts w:ascii="Arial Narrow" w:hAnsi="Arial Narrow"/>
        </w:rPr>
      </w:pPr>
    </w:p>
    <w:p w14:paraId="5D66768C" w14:textId="6DF5B147" w:rsidR="003B397E" w:rsidRPr="00BC7477" w:rsidRDefault="003B397E" w:rsidP="007F533D">
      <w:pPr>
        <w:pStyle w:val="ListParagraph"/>
        <w:numPr>
          <w:ilvl w:val="0"/>
          <w:numId w:val="13"/>
        </w:numPr>
        <w:jc w:val="both"/>
        <w:rPr>
          <w:rFonts w:ascii="Arial Narrow" w:hAnsi="Arial Narrow"/>
        </w:rPr>
      </w:pPr>
      <w:r>
        <w:rPr>
          <w:rFonts w:ascii="Arial Narrow" w:hAnsi="Arial Narrow"/>
        </w:rPr>
        <w:t>Pl</w:t>
      </w:r>
      <w:r w:rsidRPr="00BC7477">
        <w:rPr>
          <w:rFonts w:ascii="Arial Narrow" w:hAnsi="Arial Narrow"/>
        </w:rPr>
        <w:t xml:space="preserve">ease describe and provide examples of all reporting available to </w:t>
      </w:r>
      <w:r w:rsidR="00C939D3">
        <w:rPr>
          <w:rFonts w:ascii="Arial Narrow" w:hAnsi="Arial Narrow"/>
        </w:rPr>
        <w:t>t</w:t>
      </w:r>
      <w:r w:rsidRPr="00BC7477">
        <w:rPr>
          <w:rFonts w:ascii="Arial Narrow" w:hAnsi="Arial Narrow"/>
        </w:rPr>
        <w:t xml:space="preserve">he IRC </w:t>
      </w:r>
      <w:r w:rsidR="00923256" w:rsidRPr="00BC7477">
        <w:rPr>
          <w:rFonts w:ascii="Arial Narrow" w:hAnsi="Arial Narrow"/>
        </w:rPr>
        <w:t>regarding</w:t>
      </w:r>
      <w:r w:rsidRPr="00BC7477">
        <w:rPr>
          <w:rFonts w:ascii="Arial Narrow" w:hAnsi="Arial Narrow"/>
        </w:rPr>
        <w:t xml:space="preserve"> acquisition, staffing and metrics, to include the frequency at which they are available. </w:t>
      </w:r>
    </w:p>
    <w:p w14:paraId="3EDEBEC3" w14:textId="77777777" w:rsidR="003B397E" w:rsidRPr="00BC7477" w:rsidRDefault="003B397E" w:rsidP="007F533D">
      <w:pPr>
        <w:pStyle w:val="ListParagraph"/>
        <w:jc w:val="both"/>
        <w:rPr>
          <w:rFonts w:ascii="Arial Narrow" w:hAnsi="Arial Narrow"/>
        </w:rPr>
      </w:pPr>
    </w:p>
    <w:p w14:paraId="024919E2" w14:textId="77777777" w:rsidR="003B397E" w:rsidRPr="00BC7477" w:rsidRDefault="003B397E" w:rsidP="007F533D">
      <w:pPr>
        <w:pStyle w:val="ListParagraph"/>
        <w:ind w:left="1440" w:firstLine="0"/>
        <w:jc w:val="both"/>
        <w:rPr>
          <w:rFonts w:ascii="Arial Narrow" w:hAnsi="Arial Narrow"/>
        </w:rPr>
      </w:pPr>
    </w:p>
    <w:p w14:paraId="5AF929E4" w14:textId="77777777" w:rsidR="00D10CAD" w:rsidRDefault="003B397E" w:rsidP="007F533D">
      <w:pPr>
        <w:pStyle w:val="ListParagraph"/>
        <w:numPr>
          <w:ilvl w:val="0"/>
          <w:numId w:val="13"/>
        </w:numPr>
        <w:jc w:val="both"/>
        <w:rPr>
          <w:rFonts w:ascii="Arial Narrow" w:hAnsi="Arial Narrow"/>
        </w:rPr>
      </w:pPr>
      <w:r w:rsidRPr="00BC7477">
        <w:rPr>
          <w:rFonts w:ascii="Arial Narrow" w:hAnsi="Arial Narrow"/>
        </w:rPr>
        <w:t>Given our proposed timeline, please provide a plan for onboarding to launch with expected lead times for each item/phase, as well as the assignment of the item (IRC or Agency)</w:t>
      </w:r>
      <w:r w:rsidR="00D10CAD">
        <w:rPr>
          <w:rFonts w:ascii="Arial Narrow" w:hAnsi="Arial Narrow"/>
        </w:rPr>
        <w:t>.</w:t>
      </w:r>
    </w:p>
    <w:p w14:paraId="49729AD0" w14:textId="273297E0" w:rsidR="003B397E" w:rsidRDefault="003B397E" w:rsidP="007F533D">
      <w:pPr>
        <w:pStyle w:val="ListParagraph"/>
        <w:ind w:left="1440" w:firstLine="0"/>
        <w:jc w:val="both"/>
        <w:rPr>
          <w:rFonts w:ascii="Arial Narrow" w:hAnsi="Arial Narrow"/>
        </w:rPr>
      </w:pPr>
      <w:r w:rsidRPr="00BC7477">
        <w:rPr>
          <w:rFonts w:ascii="Arial Narrow" w:hAnsi="Arial Narrow"/>
        </w:rPr>
        <w:t xml:space="preserve"> </w:t>
      </w:r>
    </w:p>
    <w:p w14:paraId="4CACFCC9" w14:textId="7B8D984E" w:rsidR="00D10CAD" w:rsidRPr="00BC7477" w:rsidRDefault="00D10CAD" w:rsidP="007F533D">
      <w:pPr>
        <w:pStyle w:val="ListParagraph"/>
        <w:numPr>
          <w:ilvl w:val="0"/>
          <w:numId w:val="13"/>
        </w:numPr>
        <w:jc w:val="both"/>
        <w:rPr>
          <w:rFonts w:ascii="Arial Narrow" w:hAnsi="Arial Narrow"/>
        </w:rPr>
      </w:pPr>
      <w:r w:rsidRPr="00BC7477">
        <w:rPr>
          <w:rFonts w:ascii="Arial Narrow" w:hAnsi="Arial Narrow"/>
        </w:rPr>
        <w:t>Please list markets in which you have a physical (brick and mortar</w:t>
      </w:r>
      <w:r w:rsidR="00E52BB0">
        <w:rPr>
          <w:rFonts w:ascii="Arial Narrow" w:hAnsi="Arial Narrow"/>
        </w:rPr>
        <w:t>)</w:t>
      </w:r>
      <w:r w:rsidRPr="00BC7477">
        <w:rPr>
          <w:rFonts w:ascii="Arial Narrow" w:hAnsi="Arial Narrow"/>
        </w:rPr>
        <w:t xml:space="preserve"> presence as well as markets in which you can provide services </w:t>
      </w:r>
      <w:proofErr w:type="gramStart"/>
      <w:r w:rsidRPr="00BC7477">
        <w:rPr>
          <w:rFonts w:ascii="Arial Narrow" w:hAnsi="Arial Narrow"/>
        </w:rPr>
        <w:t>as a result of</w:t>
      </w:r>
      <w:proofErr w:type="gramEnd"/>
      <w:r w:rsidRPr="00BC7477">
        <w:rPr>
          <w:rFonts w:ascii="Arial Narrow" w:hAnsi="Arial Narrow"/>
        </w:rPr>
        <w:t xml:space="preserve"> the travel or expansion of your teams. </w:t>
      </w:r>
      <w:r>
        <w:rPr>
          <w:rFonts w:ascii="Arial Narrow" w:hAnsi="Arial Narrow"/>
        </w:rPr>
        <w:t xml:space="preserve">This response should include all markets proposed in the </w:t>
      </w:r>
      <w:r w:rsidRPr="00F36BB9">
        <w:rPr>
          <w:rFonts w:ascii="Arial Narrow" w:hAnsi="Arial Narrow"/>
          <w:b/>
          <w:bCs/>
        </w:rPr>
        <w:t>Projections and Scalability</w:t>
      </w:r>
      <w:r>
        <w:rPr>
          <w:rFonts w:ascii="Arial Narrow" w:hAnsi="Arial Narrow"/>
        </w:rPr>
        <w:t xml:space="preserve"> section below.  </w:t>
      </w:r>
    </w:p>
    <w:p w14:paraId="236A7799" w14:textId="77777777" w:rsidR="00D10CAD" w:rsidRPr="00BC7477" w:rsidRDefault="00D10CAD" w:rsidP="007F533D">
      <w:pPr>
        <w:pStyle w:val="ListParagraph"/>
        <w:jc w:val="both"/>
        <w:rPr>
          <w:rFonts w:ascii="Arial Narrow" w:hAnsi="Arial Narrow"/>
        </w:rPr>
      </w:pPr>
    </w:p>
    <w:p w14:paraId="467AF47C" w14:textId="77777777" w:rsidR="00D10CAD" w:rsidRPr="00BC7477" w:rsidRDefault="00D10CAD" w:rsidP="007F533D">
      <w:pPr>
        <w:pStyle w:val="ListParagraph"/>
        <w:ind w:left="1440" w:firstLine="0"/>
        <w:jc w:val="both"/>
        <w:rPr>
          <w:rFonts w:ascii="Arial Narrow" w:hAnsi="Arial Narrow"/>
        </w:rPr>
      </w:pPr>
    </w:p>
    <w:p w14:paraId="11FA5C20" w14:textId="09F3DC32" w:rsidR="00D10CAD" w:rsidRDefault="00D10CAD" w:rsidP="007F533D">
      <w:pPr>
        <w:pStyle w:val="ListParagraph"/>
        <w:numPr>
          <w:ilvl w:val="0"/>
          <w:numId w:val="13"/>
        </w:numPr>
        <w:jc w:val="both"/>
        <w:rPr>
          <w:rFonts w:ascii="Arial Narrow" w:hAnsi="Arial Narrow"/>
        </w:rPr>
      </w:pPr>
      <w:r w:rsidRPr="00BC7477">
        <w:rPr>
          <w:rFonts w:ascii="Arial Narrow" w:hAnsi="Arial Narrow"/>
        </w:rPr>
        <w:t xml:space="preserve">Please list the methods of fundraising you offer and allocate a </w:t>
      </w:r>
      <w:r w:rsidR="00E52BB0">
        <w:rPr>
          <w:rFonts w:ascii="Arial Narrow" w:hAnsi="Arial Narrow"/>
        </w:rPr>
        <w:t xml:space="preserve">% </w:t>
      </w:r>
      <w:r w:rsidRPr="00BC7477">
        <w:rPr>
          <w:rFonts w:ascii="Arial Narrow" w:hAnsi="Arial Narrow"/>
        </w:rPr>
        <w:t>of your current business that is each type (</w:t>
      </w:r>
      <w:r w:rsidR="005F2CD2" w:rsidRPr="00BC7477">
        <w:rPr>
          <w:rFonts w:ascii="Arial Narrow" w:hAnsi="Arial Narrow"/>
        </w:rPr>
        <w:t>i.e.,</w:t>
      </w:r>
      <w:r w:rsidRPr="00BC7477">
        <w:rPr>
          <w:rFonts w:ascii="Arial Narrow" w:hAnsi="Arial Narrow"/>
        </w:rPr>
        <w:t xml:space="preserve"> door</w:t>
      </w:r>
      <w:r w:rsidR="00E52BB0">
        <w:rPr>
          <w:rFonts w:ascii="Arial Narrow" w:hAnsi="Arial Narrow"/>
        </w:rPr>
        <w:t xml:space="preserve"> </w:t>
      </w:r>
      <w:r w:rsidRPr="00BC7477">
        <w:rPr>
          <w:rFonts w:ascii="Arial Narrow" w:hAnsi="Arial Narrow"/>
        </w:rPr>
        <w:t>= 60%, street</w:t>
      </w:r>
      <w:r w:rsidR="00E52BB0">
        <w:rPr>
          <w:rFonts w:ascii="Arial Narrow" w:hAnsi="Arial Narrow"/>
        </w:rPr>
        <w:t xml:space="preserve"> </w:t>
      </w:r>
      <w:r w:rsidRPr="00BC7477">
        <w:rPr>
          <w:rFonts w:ascii="Arial Narrow" w:hAnsi="Arial Narrow"/>
        </w:rPr>
        <w:t>=25%</w:t>
      </w:r>
      <w:r w:rsidR="00E52BB0">
        <w:rPr>
          <w:rFonts w:ascii="Arial Narrow" w:hAnsi="Arial Narrow"/>
        </w:rPr>
        <w:t>,</w:t>
      </w:r>
      <w:r w:rsidRPr="00BC7477">
        <w:rPr>
          <w:rFonts w:ascii="Arial Narrow" w:hAnsi="Arial Narrow"/>
        </w:rPr>
        <w:t xml:space="preserve"> </w:t>
      </w:r>
      <w:r w:rsidR="00E52BB0">
        <w:rPr>
          <w:rFonts w:ascii="Arial Narrow" w:hAnsi="Arial Narrow"/>
        </w:rPr>
        <w:t>r</w:t>
      </w:r>
      <w:r w:rsidRPr="00BC7477">
        <w:rPr>
          <w:rFonts w:ascii="Arial Narrow" w:hAnsi="Arial Narrow"/>
        </w:rPr>
        <w:t>etail</w:t>
      </w:r>
      <w:r w:rsidR="00E52BB0">
        <w:rPr>
          <w:rFonts w:ascii="Arial Narrow" w:hAnsi="Arial Narrow"/>
        </w:rPr>
        <w:t xml:space="preserve"> </w:t>
      </w:r>
      <w:r w:rsidRPr="00BC7477">
        <w:rPr>
          <w:rFonts w:ascii="Arial Narrow" w:hAnsi="Arial Narrow"/>
        </w:rPr>
        <w:t>= 5%, private site</w:t>
      </w:r>
      <w:r w:rsidR="00E52BB0">
        <w:rPr>
          <w:rFonts w:ascii="Arial Narrow" w:hAnsi="Arial Narrow"/>
        </w:rPr>
        <w:t>s</w:t>
      </w:r>
      <w:r w:rsidRPr="00BC7477">
        <w:rPr>
          <w:rFonts w:ascii="Arial Narrow" w:hAnsi="Arial Narrow"/>
        </w:rPr>
        <w:t xml:space="preserve"> = 10%)</w:t>
      </w:r>
      <w:r w:rsidR="004F2E4A">
        <w:rPr>
          <w:rFonts w:ascii="Arial Narrow" w:hAnsi="Arial Narrow"/>
        </w:rPr>
        <w:t>.</w:t>
      </w:r>
    </w:p>
    <w:p w14:paraId="6A4B840C" w14:textId="77777777" w:rsidR="004F2E4A" w:rsidRDefault="004F2E4A" w:rsidP="007F533D">
      <w:pPr>
        <w:pStyle w:val="ListParagraph"/>
        <w:ind w:left="1440" w:firstLine="0"/>
        <w:jc w:val="both"/>
        <w:rPr>
          <w:rFonts w:ascii="Arial Narrow" w:hAnsi="Arial Narrow"/>
        </w:rPr>
      </w:pPr>
    </w:p>
    <w:p w14:paraId="62579DDB" w14:textId="1E24783B" w:rsidR="004F2E4A" w:rsidRPr="00BC7477" w:rsidRDefault="004F2E4A" w:rsidP="007F533D">
      <w:pPr>
        <w:pStyle w:val="ListParagraph"/>
        <w:numPr>
          <w:ilvl w:val="0"/>
          <w:numId w:val="13"/>
        </w:numPr>
        <w:jc w:val="both"/>
        <w:rPr>
          <w:rFonts w:ascii="Arial Narrow" w:hAnsi="Arial Narrow"/>
        </w:rPr>
      </w:pPr>
      <w:r w:rsidRPr="00BC7477">
        <w:rPr>
          <w:rFonts w:ascii="Arial Narrow" w:hAnsi="Arial Narrow"/>
        </w:rPr>
        <w:t xml:space="preserve">Please </w:t>
      </w:r>
      <w:r w:rsidR="00E52BB0">
        <w:rPr>
          <w:rFonts w:ascii="Arial Narrow" w:hAnsi="Arial Narrow"/>
        </w:rPr>
        <w:t xml:space="preserve">detail </w:t>
      </w:r>
      <w:r w:rsidRPr="00BC7477">
        <w:rPr>
          <w:rFonts w:ascii="Arial Narrow" w:hAnsi="Arial Narrow"/>
        </w:rPr>
        <w:t>a</w:t>
      </w:r>
      <w:r w:rsidR="00E52BB0">
        <w:rPr>
          <w:rFonts w:ascii="Arial Narrow" w:hAnsi="Arial Narrow"/>
        </w:rPr>
        <w:t>ll</w:t>
      </w:r>
      <w:r w:rsidRPr="00BC7477">
        <w:rPr>
          <w:rFonts w:ascii="Arial Narrow" w:hAnsi="Arial Narrow"/>
        </w:rPr>
        <w:t xml:space="preserve"> service</w:t>
      </w:r>
      <w:r w:rsidR="00E52BB0">
        <w:rPr>
          <w:rFonts w:ascii="Arial Narrow" w:hAnsi="Arial Narrow"/>
        </w:rPr>
        <w:t>s</w:t>
      </w:r>
      <w:r w:rsidRPr="00BC7477">
        <w:rPr>
          <w:rFonts w:ascii="Arial Narrow" w:hAnsi="Arial Narrow"/>
        </w:rPr>
        <w:t xml:space="preserve"> you provide as part of your acquisition package to bolster retention</w:t>
      </w:r>
      <w:r w:rsidR="00E52BB0">
        <w:rPr>
          <w:rFonts w:ascii="Arial Narrow" w:hAnsi="Arial Narrow"/>
        </w:rPr>
        <w:t xml:space="preserve"> and</w:t>
      </w:r>
      <w:r w:rsidRPr="00BC7477">
        <w:rPr>
          <w:rFonts w:ascii="Arial Narrow" w:hAnsi="Arial Narrow"/>
        </w:rPr>
        <w:t xml:space="preserve"> confirm or welcome sustainers to </w:t>
      </w:r>
      <w:r w:rsidR="00C939D3">
        <w:rPr>
          <w:rFonts w:ascii="Arial Narrow" w:hAnsi="Arial Narrow"/>
        </w:rPr>
        <w:t>t</w:t>
      </w:r>
      <w:r w:rsidRPr="00BC7477">
        <w:rPr>
          <w:rFonts w:ascii="Arial Narrow" w:hAnsi="Arial Narrow"/>
        </w:rPr>
        <w:t xml:space="preserve">he IRC.  The IRC is interested in engaging the Agency to complete verification and welcome calls on their behalf.  </w:t>
      </w:r>
    </w:p>
    <w:p w14:paraId="564FBE5D" w14:textId="77777777" w:rsidR="004F2E4A" w:rsidRPr="00BC7477" w:rsidRDefault="004F2E4A" w:rsidP="007F533D">
      <w:pPr>
        <w:pStyle w:val="ListParagraph"/>
        <w:ind w:left="1440" w:firstLine="0"/>
        <w:jc w:val="both"/>
        <w:rPr>
          <w:rFonts w:ascii="Arial Narrow" w:hAnsi="Arial Narrow"/>
        </w:rPr>
      </w:pPr>
    </w:p>
    <w:p w14:paraId="4C46CD87" w14:textId="4A638288" w:rsidR="004F2E4A" w:rsidRDefault="004F2E4A" w:rsidP="007F533D">
      <w:pPr>
        <w:pStyle w:val="ListParagraph"/>
        <w:numPr>
          <w:ilvl w:val="0"/>
          <w:numId w:val="13"/>
        </w:numPr>
        <w:jc w:val="both"/>
        <w:rPr>
          <w:rFonts w:ascii="Arial Narrow" w:hAnsi="Arial Narrow"/>
        </w:rPr>
      </w:pPr>
      <w:r w:rsidRPr="00BC7477">
        <w:rPr>
          <w:rFonts w:ascii="Arial Narrow" w:hAnsi="Arial Narrow"/>
        </w:rPr>
        <w:t>Please detail any certification</w:t>
      </w:r>
      <w:r w:rsidR="002B1205">
        <w:rPr>
          <w:rFonts w:ascii="Arial Narrow" w:hAnsi="Arial Narrow"/>
        </w:rPr>
        <w:t xml:space="preserve">s or </w:t>
      </w:r>
      <w:r w:rsidRPr="00BC7477">
        <w:rPr>
          <w:rFonts w:ascii="Arial Narrow" w:hAnsi="Arial Narrow"/>
        </w:rPr>
        <w:t xml:space="preserve">awards </w:t>
      </w:r>
      <w:r w:rsidR="002B1205">
        <w:rPr>
          <w:rFonts w:ascii="Arial Narrow" w:hAnsi="Arial Narrow"/>
        </w:rPr>
        <w:t xml:space="preserve">received </w:t>
      </w:r>
      <w:r w:rsidRPr="00BC7477">
        <w:rPr>
          <w:rFonts w:ascii="Arial Narrow" w:hAnsi="Arial Narrow"/>
        </w:rPr>
        <w:t xml:space="preserve">or commitments </w:t>
      </w:r>
      <w:r w:rsidR="002B1205">
        <w:rPr>
          <w:rFonts w:ascii="Arial Narrow" w:hAnsi="Arial Narrow"/>
        </w:rPr>
        <w:t xml:space="preserve">made by </w:t>
      </w:r>
      <w:r w:rsidRPr="00BC7477">
        <w:rPr>
          <w:rFonts w:ascii="Arial Narrow" w:hAnsi="Arial Narrow"/>
        </w:rPr>
        <w:t>your company has received from a</w:t>
      </w:r>
      <w:r>
        <w:rPr>
          <w:rFonts w:ascii="Arial Narrow" w:hAnsi="Arial Narrow"/>
        </w:rPr>
        <w:t xml:space="preserve"> </w:t>
      </w:r>
      <w:r w:rsidRPr="00BC7477">
        <w:rPr>
          <w:rFonts w:ascii="Arial Narrow" w:hAnsi="Arial Narrow"/>
        </w:rPr>
        <w:t xml:space="preserve">nonprofit or </w:t>
      </w:r>
      <w:r w:rsidR="005F2CD2" w:rsidRPr="00BC7477">
        <w:rPr>
          <w:rFonts w:ascii="Arial Narrow" w:hAnsi="Arial Narrow"/>
        </w:rPr>
        <w:t>for-profit</w:t>
      </w:r>
      <w:r w:rsidRPr="00BC7477">
        <w:rPr>
          <w:rFonts w:ascii="Arial Narrow" w:hAnsi="Arial Narrow"/>
        </w:rPr>
        <w:t xml:space="preserve"> organization</w:t>
      </w:r>
      <w:r w:rsidR="00203984">
        <w:rPr>
          <w:rFonts w:ascii="Arial Narrow" w:hAnsi="Arial Narrow"/>
        </w:rPr>
        <w:t xml:space="preserve"> </w:t>
      </w:r>
      <w:r w:rsidRPr="00BC7477">
        <w:rPr>
          <w:rFonts w:ascii="Arial Narrow" w:hAnsi="Arial Narrow"/>
        </w:rPr>
        <w:t>(</w:t>
      </w:r>
      <w:r w:rsidR="005F2CD2" w:rsidRPr="00BC7477">
        <w:rPr>
          <w:rFonts w:ascii="Arial Narrow" w:hAnsi="Arial Narrow"/>
        </w:rPr>
        <w:t>i.e.,</w:t>
      </w:r>
      <w:r w:rsidRPr="00BC7477">
        <w:rPr>
          <w:rFonts w:ascii="Arial Narrow" w:hAnsi="Arial Narrow"/>
        </w:rPr>
        <w:t xml:space="preserve"> “green” initiatives, BBB, Chamber of Commerce, etc.)</w:t>
      </w:r>
      <w:r>
        <w:rPr>
          <w:rFonts w:ascii="Arial Narrow" w:hAnsi="Arial Narrow"/>
        </w:rPr>
        <w:t>.</w:t>
      </w:r>
    </w:p>
    <w:p w14:paraId="12E9F131" w14:textId="77777777" w:rsidR="00D2509A" w:rsidRPr="00D2509A" w:rsidRDefault="00D2509A" w:rsidP="007F533D">
      <w:pPr>
        <w:pStyle w:val="ListParagraph"/>
        <w:jc w:val="both"/>
        <w:rPr>
          <w:rFonts w:ascii="Arial Narrow" w:hAnsi="Arial Narrow"/>
        </w:rPr>
      </w:pPr>
    </w:p>
    <w:p w14:paraId="6B32B22A" w14:textId="640D172E" w:rsidR="00D2509A" w:rsidRPr="00BC7477" w:rsidRDefault="00D2509A" w:rsidP="007F533D">
      <w:pPr>
        <w:pStyle w:val="ListParagraph"/>
        <w:numPr>
          <w:ilvl w:val="0"/>
          <w:numId w:val="13"/>
        </w:numPr>
        <w:jc w:val="both"/>
        <w:rPr>
          <w:rFonts w:ascii="Arial Narrow" w:hAnsi="Arial Narrow"/>
        </w:rPr>
      </w:pPr>
      <w:r>
        <w:rPr>
          <w:rFonts w:ascii="Arial Narrow" w:hAnsi="Arial Narrow"/>
        </w:rPr>
        <w:t xml:space="preserve">Please </w:t>
      </w:r>
      <w:r w:rsidR="00984F98">
        <w:rPr>
          <w:rFonts w:ascii="Arial Narrow" w:hAnsi="Arial Narrow"/>
        </w:rPr>
        <w:t xml:space="preserve">detail a </w:t>
      </w:r>
      <w:r w:rsidR="00203984">
        <w:rPr>
          <w:rFonts w:ascii="Arial Narrow" w:hAnsi="Arial Narrow"/>
        </w:rPr>
        <w:t>nonprofit relationship</w:t>
      </w:r>
      <w:r w:rsidR="00984F98">
        <w:rPr>
          <w:rFonts w:ascii="Arial Narrow" w:hAnsi="Arial Narrow"/>
        </w:rPr>
        <w:t xml:space="preserve"> in the last </w:t>
      </w:r>
      <w:r w:rsidR="007F533D">
        <w:rPr>
          <w:rFonts w:ascii="Arial Narrow" w:hAnsi="Arial Narrow"/>
        </w:rPr>
        <w:t>two</w:t>
      </w:r>
      <w:r w:rsidR="00984F98">
        <w:rPr>
          <w:rFonts w:ascii="Arial Narrow" w:hAnsi="Arial Narrow"/>
        </w:rPr>
        <w:t xml:space="preserve"> years that could have gone better, and why?  What could have made for a better and lasting relationship for both the client and for your agency?</w:t>
      </w:r>
    </w:p>
    <w:p w14:paraId="53D0FB9A" w14:textId="3DB3952E" w:rsidR="00C214A6" w:rsidRDefault="00C214A6" w:rsidP="00E6453D"/>
    <w:p w14:paraId="2D6ECF11" w14:textId="77777777" w:rsidR="00FE27F5" w:rsidRPr="00E6453D" w:rsidRDefault="00FE27F5" w:rsidP="00E6453D"/>
    <w:p w14:paraId="02615739" w14:textId="77777777" w:rsidR="00EC74EA" w:rsidRPr="00EC74EA" w:rsidRDefault="00EC74EA" w:rsidP="00EC74EA"/>
    <w:p w14:paraId="2C1741B6" w14:textId="11CC551E" w:rsidR="001306B4" w:rsidRPr="007F533D" w:rsidRDefault="00EC74EA" w:rsidP="001306B4">
      <w:pPr>
        <w:pStyle w:val="Heading2"/>
        <w:rPr>
          <w:i w:val="0"/>
          <w:iCs/>
        </w:rPr>
      </w:pPr>
      <w:r w:rsidRPr="007F533D">
        <w:rPr>
          <w:i w:val="0"/>
          <w:iCs/>
        </w:rPr>
        <w:lastRenderedPageBreak/>
        <w:t xml:space="preserve">IRC </w:t>
      </w:r>
      <w:r w:rsidR="001306B4" w:rsidRPr="007F533D">
        <w:rPr>
          <w:i w:val="0"/>
          <w:iCs/>
        </w:rPr>
        <w:t xml:space="preserve">Brand </w:t>
      </w:r>
      <w:r w:rsidRPr="007F533D">
        <w:rPr>
          <w:i w:val="0"/>
          <w:iCs/>
        </w:rPr>
        <w:t xml:space="preserve">Protection </w:t>
      </w:r>
      <w:r w:rsidR="00EC1FC2" w:rsidRPr="007F533D">
        <w:rPr>
          <w:i w:val="0"/>
          <w:iCs/>
        </w:rPr>
        <w:t>and Quality A</w:t>
      </w:r>
      <w:r w:rsidR="002B1205">
        <w:rPr>
          <w:i w:val="0"/>
          <w:iCs/>
        </w:rPr>
        <w:t>ssurance</w:t>
      </w:r>
    </w:p>
    <w:p w14:paraId="4D50FC94" w14:textId="77777777" w:rsidR="001306B4" w:rsidRPr="00BC7477" w:rsidRDefault="001306B4" w:rsidP="001306B4">
      <w:pPr>
        <w:pStyle w:val="Heading2"/>
      </w:pPr>
    </w:p>
    <w:p w14:paraId="71311C7F" w14:textId="11121BD0" w:rsidR="0023735B" w:rsidRPr="00BC7477" w:rsidRDefault="00AC2B40" w:rsidP="007F533D">
      <w:pPr>
        <w:pStyle w:val="ListParagraph"/>
        <w:numPr>
          <w:ilvl w:val="0"/>
          <w:numId w:val="13"/>
        </w:numPr>
        <w:jc w:val="both"/>
        <w:rPr>
          <w:rFonts w:ascii="Arial Narrow" w:hAnsi="Arial Narrow"/>
        </w:rPr>
      </w:pPr>
      <w:r w:rsidRPr="00BC7477">
        <w:rPr>
          <w:rFonts w:ascii="Arial Narrow" w:hAnsi="Arial Narrow"/>
        </w:rPr>
        <w:t>Please detail your organization’s policies</w:t>
      </w:r>
      <w:r w:rsidR="00CD1BF7" w:rsidRPr="00BC7477">
        <w:rPr>
          <w:rFonts w:ascii="Arial Narrow" w:hAnsi="Arial Narrow"/>
        </w:rPr>
        <w:t xml:space="preserve"> </w:t>
      </w:r>
      <w:r w:rsidR="00D80FBF">
        <w:rPr>
          <w:rFonts w:ascii="Arial Narrow" w:hAnsi="Arial Narrow"/>
        </w:rPr>
        <w:t xml:space="preserve">and approach </w:t>
      </w:r>
      <w:r w:rsidR="00CD1BF7" w:rsidRPr="00BC7477">
        <w:rPr>
          <w:rFonts w:ascii="Arial Narrow" w:hAnsi="Arial Narrow"/>
        </w:rPr>
        <w:t>(</w:t>
      </w:r>
      <w:r w:rsidR="005F2CD2" w:rsidRPr="00BC7477">
        <w:rPr>
          <w:rFonts w:ascii="Arial Narrow" w:hAnsi="Arial Narrow"/>
        </w:rPr>
        <w:t>i.e.,</w:t>
      </w:r>
      <w:r w:rsidR="002B1205">
        <w:rPr>
          <w:rFonts w:ascii="Arial Narrow" w:hAnsi="Arial Narrow"/>
        </w:rPr>
        <w:t xml:space="preserve"> </w:t>
      </w:r>
      <w:r w:rsidR="00CD1BF7" w:rsidRPr="00BC7477">
        <w:rPr>
          <w:rFonts w:ascii="Arial Narrow" w:hAnsi="Arial Narrow"/>
        </w:rPr>
        <w:t>human resources, performance and</w:t>
      </w:r>
      <w:r w:rsidR="000216A0" w:rsidRPr="00BC7477">
        <w:rPr>
          <w:rFonts w:ascii="Arial Narrow" w:hAnsi="Arial Narrow"/>
        </w:rPr>
        <w:t xml:space="preserve"> training</w:t>
      </w:r>
      <w:r w:rsidR="00CD1BF7" w:rsidRPr="00BC7477">
        <w:rPr>
          <w:rFonts w:ascii="Arial Narrow" w:hAnsi="Arial Narrow"/>
        </w:rPr>
        <w:t>)</w:t>
      </w:r>
      <w:r w:rsidR="00EC74EA">
        <w:rPr>
          <w:rFonts w:ascii="Arial Narrow" w:hAnsi="Arial Narrow"/>
        </w:rPr>
        <w:t xml:space="preserve"> </w:t>
      </w:r>
      <w:r w:rsidR="00D80FBF">
        <w:rPr>
          <w:rFonts w:ascii="Arial Narrow" w:hAnsi="Arial Narrow"/>
        </w:rPr>
        <w:t>to</w:t>
      </w:r>
      <w:r w:rsidR="000216A0" w:rsidRPr="00BC7477">
        <w:rPr>
          <w:rFonts w:ascii="Arial Narrow" w:hAnsi="Arial Narrow"/>
        </w:rPr>
        <w:t xml:space="preserve"> protect</w:t>
      </w:r>
      <w:r w:rsidR="00D80FBF">
        <w:rPr>
          <w:rFonts w:ascii="Arial Narrow" w:hAnsi="Arial Narrow"/>
        </w:rPr>
        <w:t>ing</w:t>
      </w:r>
      <w:r w:rsidR="000216A0" w:rsidRPr="00BC7477">
        <w:rPr>
          <w:rFonts w:ascii="Arial Narrow" w:hAnsi="Arial Narrow"/>
        </w:rPr>
        <w:t>, promot</w:t>
      </w:r>
      <w:r w:rsidR="00D80FBF">
        <w:rPr>
          <w:rFonts w:ascii="Arial Narrow" w:hAnsi="Arial Narrow"/>
        </w:rPr>
        <w:t>ing</w:t>
      </w:r>
      <w:r w:rsidR="000216A0" w:rsidRPr="00BC7477">
        <w:rPr>
          <w:rFonts w:ascii="Arial Narrow" w:hAnsi="Arial Narrow"/>
        </w:rPr>
        <w:t xml:space="preserve"> </w:t>
      </w:r>
      <w:r w:rsidR="00CD1BF7" w:rsidRPr="00BC7477">
        <w:rPr>
          <w:rFonts w:ascii="Arial Narrow" w:hAnsi="Arial Narrow"/>
        </w:rPr>
        <w:t>a</w:t>
      </w:r>
      <w:r w:rsidR="000216A0" w:rsidRPr="00BC7477">
        <w:rPr>
          <w:rFonts w:ascii="Arial Narrow" w:hAnsi="Arial Narrow"/>
        </w:rPr>
        <w:t>nd bolster</w:t>
      </w:r>
      <w:r w:rsidR="00D80FBF">
        <w:rPr>
          <w:rFonts w:ascii="Arial Narrow" w:hAnsi="Arial Narrow"/>
        </w:rPr>
        <w:t>ing</w:t>
      </w:r>
      <w:r w:rsidR="000216A0" w:rsidRPr="00BC7477">
        <w:rPr>
          <w:rFonts w:ascii="Arial Narrow" w:hAnsi="Arial Narrow"/>
        </w:rPr>
        <w:t xml:space="preserve"> the IRC brand.  </w:t>
      </w:r>
    </w:p>
    <w:p w14:paraId="49EEA14D" w14:textId="77777777" w:rsidR="009A4EF0" w:rsidRPr="00BC7477" w:rsidRDefault="009A4EF0" w:rsidP="007F533D">
      <w:pPr>
        <w:pStyle w:val="ListParagraph"/>
        <w:ind w:left="1440" w:firstLine="0"/>
        <w:jc w:val="both"/>
        <w:rPr>
          <w:rFonts w:ascii="Arial Narrow" w:hAnsi="Arial Narrow"/>
        </w:rPr>
      </w:pPr>
    </w:p>
    <w:p w14:paraId="28877515" w14:textId="2D0FADF2" w:rsidR="00023E91" w:rsidRPr="00BC7477" w:rsidRDefault="004418BF" w:rsidP="007F533D">
      <w:pPr>
        <w:pStyle w:val="ListParagraph"/>
        <w:numPr>
          <w:ilvl w:val="0"/>
          <w:numId w:val="13"/>
        </w:numPr>
        <w:jc w:val="both"/>
        <w:rPr>
          <w:rFonts w:ascii="Arial Narrow" w:hAnsi="Arial Narrow"/>
        </w:rPr>
      </w:pPr>
      <w:r w:rsidRPr="00BC7477">
        <w:rPr>
          <w:rFonts w:ascii="Arial Narrow" w:hAnsi="Arial Narrow"/>
        </w:rPr>
        <w:t xml:space="preserve">As the tenure of a fundraiser or team leader can have a direct </w:t>
      </w:r>
      <w:r w:rsidR="006C387A" w:rsidRPr="00BC7477">
        <w:rPr>
          <w:rFonts w:ascii="Arial Narrow" w:hAnsi="Arial Narrow"/>
        </w:rPr>
        <w:t xml:space="preserve">and significant </w:t>
      </w:r>
      <w:r w:rsidRPr="00BC7477">
        <w:rPr>
          <w:rFonts w:ascii="Arial Narrow" w:hAnsi="Arial Narrow"/>
        </w:rPr>
        <w:t xml:space="preserve">impact on the quality of acquisition, please describe your approach to recruiting, training and retaining fundraising staff that would be assigned to </w:t>
      </w:r>
      <w:r w:rsidR="00203984">
        <w:rPr>
          <w:rFonts w:ascii="Arial Narrow" w:hAnsi="Arial Narrow"/>
        </w:rPr>
        <w:t>this</w:t>
      </w:r>
      <w:r w:rsidRPr="00BC7477">
        <w:rPr>
          <w:rFonts w:ascii="Arial Narrow" w:hAnsi="Arial Narrow"/>
        </w:rPr>
        <w:t xml:space="preserve"> campaign. </w:t>
      </w:r>
    </w:p>
    <w:p w14:paraId="5D16DD0C" w14:textId="77777777" w:rsidR="009A4EF0" w:rsidRPr="002B1205" w:rsidRDefault="009A4EF0" w:rsidP="002B1205">
      <w:pPr>
        <w:jc w:val="both"/>
      </w:pPr>
    </w:p>
    <w:p w14:paraId="03E538E2" w14:textId="0EF75BCA" w:rsidR="003840E0" w:rsidRPr="00BC7477" w:rsidRDefault="00800E90" w:rsidP="007F533D">
      <w:pPr>
        <w:pStyle w:val="ListParagraph"/>
        <w:numPr>
          <w:ilvl w:val="0"/>
          <w:numId w:val="13"/>
        </w:numPr>
        <w:jc w:val="both"/>
        <w:rPr>
          <w:rFonts w:ascii="Arial Narrow" w:hAnsi="Arial Narrow"/>
        </w:rPr>
      </w:pPr>
      <w:r w:rsidRPr="00BC7477">
        <w:rPr>
          <w:rFonts w:ascii="Arial Narrow" w:hAnsi="Arial Narrow"/>
        </w:rPr>
        <w:t>Please detail your fundraiser compensation structure to include base wages,</w:t>
      </w:r>
      <w:r w:rsidR="00CB6C28" w:rsidRPr="00BC7477">
        <w:rPr>
          <w:rFonts w:ascii="Arial Narrow" w:hAnsi="Arial Narrow"/>
        </w:rPr>
        <w:t xml:space="preserve"> bonuses, paid time off policies,</w:t>
      </w:r>
      <w:r w:rsidRPr="00BC7477">
        <w:rPr>
          <w:rFonts w:ascii="Arial Narrow" w:hAnsi="Arial Narrow"/>
        </w:rPr>
        <w:t xml:space="preserve"> </w:t>
      </w:r>
      <w:r w:rsidR="00CB6C28" w:rsidRPr="00BC7477">
        <w:rPr>
          <w:rFonts w:ascii="Arial Narrow" w:hAnsi="Arial Narrow"/>
        </w:rPr>
        <w:t xml:space="preserve">health and fringe benefits. </w:t>
      </w:r>
    </w:p>
    <w:p w14:paraId="4288FDD1" w14:textId="77777777" w:rsidR="009A4EF0" w:rsidRPr="00BC7477" w:rsidRDefault="009A4EF0" w:rsidP="007F533D">
      <w:pPr>
        <w:pStyle w:val="ListParagraph"/>
        <w:ind w:left="1440" w:firstLine="0"/>
        <w:jc w:val="both"/>
        <w:rPr>
          <w:rFonts w:ascii="Arial Narrow" w:hAnsi="Arial Narrow"/>
        </w:rPr>
      </w:pPr>
    </w:p>
    <w:p w14:paraId="48D152A3" w14:textId="7C4BACC8" w:rsidR="001B605D" w:rsidRPr="00BC7477" w:rsidRDefault="003840E0" w:rsidP="007F533D">
      <w:pPr>
        <w:pStyle w:val="ListParagraph"/>
        <w:numPr>
          <w:ilvl w:val="0"/>
          <w:numId w:val="13"/>
        </w:numPr>
        <w:jc w:val="both"/>
        <w:rPr>
          <w:rFonts w:ascii="Arial Narrow" w:hAnsi="Arial Narrow"/>
        </w:rPr>
      </w:pPr>
      <w:r w:rsidRPr="00BC7477">
        <w:rPr>
          <w:rFonts w:ascii="Arial Narrow" w:hAnsi="Arial Narrow"/>
        </w:rPr>
        <w:t xml:space="preserve">Please </w:t>
      </w:r>
      <w:r w:rsidR="000D5B93" w:rsidRPr="00BC7477">
        <w:rPr>
          <w:rFonts w:ascii="Arial Narrow" w:hAnsi="Arial Narrow"/>
        </w:rPr>
        <w:t>detail your anti-discrimination</w:t>
      </w:r>
      <w:r w:rsidR="00D124A3">
        <w:rPr>
          <w:rFonts w:ascii="Arial Narrow" w:hAnsi="Arial Narrow"/>
        </w:rPr>
        <w:t>, anti-</w:t>
      </w:r>
      <w:r w:rsidR="000D5B93" w:rsidRPr="00BC7477">
        <w:rPr>
          <w:rFonts w:ascii="Arial Narrow" w:hAnsi="Arial Narrow"/>
        </w:rPr>
        <w:t xml:space="preserve">retaliation </w:t>
      </w:r>
      <w:r w:rsidR="00D124A3">
        <w:rPr>
          <w:rFonts w:ascii="Arial Narrow" w:hAnsi="Arial Narrow"/>
        </w:rPr>
        <w:t xml:space="preserve">and workplace violence </w:t>
      </w:r>
      <w:r w:rsidR="000D5B93" w:rsidRPr="00BC7477">
        <w:rPr>
          <w:rFonts w:ascii="Arial Narrow" w:hAnsi="Arial Narrow"/>
        </w:rPr>
        <w:t xml:space="preserve">policies for </w:t>
      </w:r>
      <w:r w:rsidR="00863C7E">
        <w:rPr>
          <w:rFonts w:ascii="Arial Narrow" w:hAnsi="Arial Narrow"/>
        </w:rPr>
        <w:t>your company.</w:t>
      </w:r>
    </w:p>
    <w:p w14:paraId="2E81B743" w14:textId="77777777" w:rsidR="009A4EF0" w:rsidRPr="002B1205" w:rsidRDefault="009A4EF0" w:rsidP="002B1205">
      <w:pPr>
        <w:jc w:val="both"/>
      </w:pPr>
    </w:p>
    <w:p w14:paraId="0904819B" w14:textId="54D310A1" w:rsidR="002253F0" w:rsidRPr="00BC7477" w:rsidRDefault="002253F0" w:rsidP="007F533D">
      <w:pPr>
        <w:pStyle w:val="ListParagraph"/>
        <w:numPr>
          <w:ilvl w:val="0"/>
          <w:numId w:val="13"/>
        </w:numPr>
        <w:jc w:val="both"/>
        <w:rPr>
          <w:rFonts w:ascii="Arial Narrow" w:hAnsi="Arial Narrow"/>
        </w:rPr>
      </w:pPr>
      <w:r w:rsidRPr="00BC7477">
        <w:rPr>
          <w:rFonts w:ascii="Arial Narrow" w:hAnsi="Arial Narrow"/>
        </w:rPr>
        <w:t xml:space="preserve">Please detail your </w:t>
      </w:r>
      <w:r w:rsidR="00CE604A" w:rsidRPr="00BC7477">
        <w:rPr>
          <w:rFonts w:ascii="Arial Narrow" w:hAnsi="Arial Narrow"/>
        </w:rPr>
        <w:t>policies</w:t>
      </w:r>
      <w:r w:rsidR="00863C7E">
        <w:rPr>
          <w:rFonts w:ascii="Arial Narrow" w:hAnsi="Arial Narrow"/>
        </w:rPr>
        <w:t xml:space="preserve">, </w:t>
      </w:r>
      <w:r w:rsidR="00CE604A" w:rsidRPr="00BC7477">
        <w:rPr>
          <w:rFonts w:ascii="Arial Narrow" w:hAnsi="Arial Narrow"/>
        </w:rPr>
        <w:t xml:space="preserve">commitment </w:t>
      </w:r>
      <w:r w:rsidR="00863C7E">
        <w:rPr>
          <w:rFonts w:ascii="Arial Narrow" w:hAnsi="Arial Narrow"/>
        </w:rPr>
        <w:t xml:space="preserve">and approach to ensuring </w:t>
      </w:r>
      <w:r w:rsidR="00CE604A" w:rsidRPr="00BC7477">
        <w:rPr>
          <w:rFonts w:ascii="Arial Narrow" w:hAnsi="Arial Narrow"/>
        </w:rPr>
        <w:t>diversity, equity and inclusion</w:t>
      </w:r>
      <w:r w:rsidR="006D71CE">
        <w:rPr>
          <w:rFonts w:ascii="Arial Narrow" w:hAnsi="Arial Narrow"/>
        </w:rPr>
        <w:t xml:space="preserve">.  </w:t>
      </w:r>
    </w:p>
    <w:p w14:paraId="7F9C74E5" w14:textId="77777777" w:rsidR="009A4EF0" w:rsidRPr="00BC7477" w:rsidRDefault="009A4EF0" w:rsidP="007F533D">
      <w:pPr>
        <w:pStyle w:val="ListParagraph"/>
        <w:ind w:left="1440" w:firstLine="0"/>
        <w:jc w:val="both"/>
        <w:rPr>
          <w:rFonts w:ascii="Arial Narrow" w:hAnsi="Arial Narrow"/>
        </w:rPr>
      </w:pPr>
    </w:p>
    <w:p w14:paraId="7FCAC553" w14:textId="4F5F960F" w:rsidR="00785879" w:rsidRPr="00BC7477" w:rsidRDefault="001B605D" w:rsidP="007F533D">
      <w:pPr>
        <w:pStyle w:val="ListParagraph"/>
        <w:numPr>
          <w:ilvl w:val="0"/>
          <w:numId w:val="13"/>
        </w:numPr>
        <w:jc w:val="both"/>
        <w:rPr>
          <w:rFonts w:ascii="Arial Narrow" w:hAnsi="Arial Narrow"/>
        </w:rPr>
      </w:pPr>
      <w:r w:rsidRPr="00BC7477">
        <w:rPr>
          <w:rFonts w:ascii="Arial Narrow" w:hAnsi="Arial Narrow"/>
        </w:rPr>
        <w:t>Please detail your organization’s policy for the provision, use and storage</w:t>
      </w:r>
      <w:r w:rsidR="006F2527" w:rsidRPr="00BC7477">
        <w:rPr>
          <w:rFonts w:ascii="Arial Narrow" w:hAnsi="Arial Narrow"/>
        </w:rPr>
        <w:t xml:space="preserve"> of personal protective</w:t>
      </w:r>
      <w:r w:rsidR="00B0302B">
        <w:rPr>
          <w:rFonts w:ascii="Arial Narrow" w:hAnsi="Arial Narrow"/>
        </w:rPr>
        <w:t xml:space="preserve"> </w:t>
      </w:r>
      <w:r w:rsidR="006F2527" w:rsidRPr="00BC7477">
        <w:rPr>
          <w:rFonts w:ascii="Arial Narrow" w:hAnsi="Arial Narrow"/>
        </w:rPr>
        <w:t xml:space="preserve">equipment </w:t>
      </w:r>
      <w:r w:rsidR="00B0302B">
        <w:rPr>
          <w:rFonts w:ascii="Arial Narrow" w:hAnsi="Arial Narrow"/>
        </w:rPr>
        <w:t xml:space="preserve">(PPE) </w:t>
      </w:r>
      <w:r w:rsidR="006F2527" w:rsidRPr="00BC7477">
        <w:rPr>
          <w:rFonts w:ascii="Arial Narrow" w:hAnsi="Arial Narrow"/>
        </w:rPr>
        <w:t>for fundraising staff.</w:t>
      </w:r>
    </w:p>
    <w:p w14:paraId="4300DC17" w14:textId="77777777" w:rsidR="009A4EF0" w:rsidRPr="002B1205" w:rsidRDefault="009A4EF0" w:rsidP="002B1205">
      <w:pPr>
        <w:jc w:val="both"/>
      </w:pPr>
    </w:p>
    <w:p w14:paraId="510C90FF" w14:textId="745DFD66" w:rsidR="009A1D83" w:rsidRPr="00BC7477" w:rsidRDefault="00785879" w:rsidP="007F533D">
      <w:pPr>
        <w:pStyle w:val="ListParagraph"/>
        <w:numPr>
          <w:ilvl w:val="0"/>
          <w:numId w:val="13"/>
        </w:numPr>
        <w:jc w:val="both"/>
        <w:rPr>
          <w:rFonts w:ascii="Arial Narrow" w:hAnsi="Arial Narrow"/>
        </w:rPr>
      </w:pPr>
      <w:r w:rsidRPr="00BC7477">
        <w:rPr>
          <w:rFonts w:ascii="Arial Narrow" w:hAnsi="Arial Narrow"/>
        </w:rPr>
        <w:t xml:space="preserve">Please detail </w:t>
      </w:r>
      <w:r w:rsidR="00ED1FBE" w:rsidRPr="00BC7477">
        <w:rPr>
          <w:rFonts w:ascii="Arial Narrow" w:hAnsi="Arial Narrow"/>
        </w:rPr>
        <w:t xml:space="preserve">reporting and escalation policies for fundraising staff </w:t>
      </w:r>
      <w:r w:rsidR="005F2CD2" w:rsidRPr="00BC7477">
        <w:rPr>
          <w:rFonts w:ascii="Arial Narrow" w:hAnsi="Arial Narrow"/>
        </w:rPr>
        <w:t>regarding</w:t>
      </w:r>
      <w:r w:rsidR="00ED1FBE" w:rsidRPr="00BC7477">
        <w:rPr>
          <w:rFonts w:ascii="Arial Narrow" w:hAnsi="Arial Narrow"/>
        </w:rPr>
        <w:t xml:space="preserve"> </w:t>
      </w:r>
      <w:r w:rsidR="00426148" w:rsidRPr="00BC7477">
        <w:rPr>
          <w:rFonts w:ascii="Arial Narrow" w:hAnsi="Arial Narrow"/>
        </w:rPr>
        <w:t xml:space="preserve">human resource issues, territory management and </w:t>
      </w:r>
      <w:r w:rsidR="009A1D83" w:rsidRPr="00BC7477">
        <w:rPr>
          <w:rFonts w:ascii="Arial Narrow" w:hAnsi="Arial Narrow"/>
        </w:rPr>
        <w:t>client brand risk</w:t>
      </w:r>
      <w:r w:rsidR="002B1205">
        <w:rPr>
          <w:rFonts w:ascii="Arial Narrow" w:hAnsi="Arial Narrow"/>
        </w:rPr>
        <w:t xml:space="preserve"> mitigation</w:t>
      </w:r>
      <w:r w:rsidR="009A1D83" w:rsidRPr="00BC7477">
        <w:rPr>
          <w:rFonts w:ascii="Arial Narrow" w:hAnsi="Arial Narrow"/>
        </w:rPr>
        <w:t>.</w:t>
      </w:r>
    </w:p>
    <w:p w14:paraId="5A9111F8" w14:textId="77777777" w:rsidR="009A4EF0" w:rsidRPr="00BC7477" w:rsidRDefault="009A4EF0" w:rsidP="007F533D">
      <w:pPr>
        <w:pStyle w:val="ListParagraph"/>
        <w:ind w:left="1440" w:firstLine="0"/>
        <w:jc w:val="both"/>
        <w:rPr>
          <w:rFonts w:ascii="Arial Narrow" w:hAnsi="Arial Narrow"/>
        </w:rPr>
      </w:pPr>
    </w:p>
    <w:p w14:paraId="26F8C561" w14:textId="0657F1A2" w:rsidR="009A1D83" w:rsidRPr="00BC7477" w:rsidRDefault="009A1D83" w:rsidP="007F533D">
      <w:pPr>
        <w:pStyle w:val="ListParagraph"/>
        <w:numPr>
          <w:ilvl w:val="0"/>
          <w:numId w:val="13"/>
        </w:numPr>
        <w:jc w:val="both"/>
        <w:rPr>
          <w:rFonts w:ascii="Arial Narrow" w:hAnsi="Arial Narrow"/>
        </w:rPr>
      </w:pPr>
      <w:proofErr w:type="gramStart"/>
      <w:r w:rsidRPr="00BC7477">
        <w:rPr>
          <w:rFonts w:ascii="Arial Narrow" w:hAnsi="Arial Narrow"/>
        </w:rPr>
        <w:t>Please details</w:t>
      </w:r>
      <w:proofErr w:type="gramEnd"/>
      <w:r w:rsidRPr="00BC7477">
        <w:rPr>
          <w:rFonts w:ascii="Arial Narrow" w:hAnsi="Arial Narrow"/>
        </w:rPr>
        <w:t xml:space="preserve"> how your organization handles inbound inquiries</w:t>
      </w:r>
      <w:r w:rsidR="00123482">
        <w:rPr>
          <w:rFonts w:ascii="Arial Narrow" w:hAnsi="Arial Narrow"/>
        </w:rPr>
        <w:t>/complaints</w:t>
      </w:r>
      <w:r w:rsidRPr="00BC7477">
        <w:rPr>
          <w:rFonts w:ascii="Arial Narrow" w:hAnsi="Arial Narrow"/>
        </w:rPr>
        <w:t xml:space="preserve"> from your clients, the public or a regulatory body.</w:t>
      </w:r>
      <w:r w:rsidR="00123482">
        <w:rPr>
          <w:rFonts w:ascii="Arial Narrow" w:hAnsi="Arial Narrow"/>
        </w:rPr>
        <w:t xml:space="preserve"> How do you differentiate between a complaint and an inquiry?  </w:t>
      </w:r>
    </w:p>
    <w:p w14:paraId="060DC931" w14:textId="77777777" w:rsidR="009A4EF0" w:rsidRPr="002B1205" w:rsidRDefault="009A4EF0" w:rsidP="002B1205">
      <w:pPr>
        <w:jc w:val="both"/>
      </w:pPr>
    </w:p>
    <w:p w14:paraId="4D1A67BF" w14:textId="03F63FFF" w:rsidR="00A05F52" w:rsidRPr="00BC7477" w:rsidRDefault="00A05F52" w:rsidP="007F533D">
      <w:pPr>
        <w:pStyle w:val="ListParagraph"/>
        <w:numPr>
          <w:ilvl w:val="0"/>
          <w:numId w:val="13"/>
        </w:numPr>
        <w:jc w:val="both"/>
        <w:rPr>
          <w:rFonts w:ascii="Arial Narrow" w:hAnsi="Arial Narrow"/>
        </w:rPr>
      </w:pPr>
      <w:r w:rsidRPr="00BC7477">
        <w:rPr>
          <w:rFonts w:ascii="Arial Narrow" w:hAnsi="Arial Narrow"/>
        </w:rPr>
        <w:t xml:space="preserve">Please provide </w:t>
      </w:r>
      <w:r w:rsidR="00507932" w:rsidRPr="00BC7477">
        <w:rPr>
          <w:rFonts w:ascii="Arial Narrow" w:hAnsi="Arial Narrow"/>
        </w:rPr>
        <w:t xml:space="preserve">a narrative for the offer </w:t>
      </w:r>
      <w:r w:rsidR="00EB1E31" w:rsidRPr="00BC7477">
        <w:rPr>
          <w:rFonts w:ascii="Arial Narrow" w:hAnsi="Arial Narrow"/>
        </w:rPr>
        <w:t xml:space="preserve">and/or </w:t>
      </w:r>
      <w:proofErr w:type="gramStart"/>
      <w:r w:rsidR="00507932" w:rsidRPr="00BC7477">
        <w:rPr>
          <w:rFonts w:ascii="Arial Narrow" w:hAnsi="Arial Narrow"/>
        </w:rPr>
        <w:t>ask</w:t>
      </w:r>
      <w:proofErr w:type="gramEnd"/>
      <w:r w:rsidR="00507932" w:rsidRPr="00BC7477">
        <w:rPr>
          <w:rFonts w:ascii="Arial Narrow" w:hAnsi="Arial Narrow"/>
        </w:rPr>
        <w:t xml:space="preserve"> you would recommend for </w:t>
      </w:r>
      <w:r w:rsidR="00C939D3">
        <w:rPr>
          <w:rFonts w:ascii="Arial Narrow" w:hAnsi="Arial Narrow"/>
        </w:rPr>
        <w:t>t</w:t>
      </w:r>
      <w:r w:rsidR="00507932" w:rsidRPr="00BC7477">
        <w:rPr>
          <w:rFonts w:ascii="Arial Narrow" w:hAnsi="Arial Narrow"/>
        </w:rPr>
        <w:t xml:space="preserve">he IRC and </w:t>
      </w:r>
      <w:proofErr w:type="gramStart"/>
      <w:r w:rsidR="00507932" w:rsidRPr="00BC7477">
        <w:rPr>
          <w:rFonts w:ascii="Arial Narrow" w:hAnsi="Arial Narrow"/>
        </w:rPr>
        <w:t>support for</w:t>
      </w:r>
      <w:proofErr w:type="gramEnd"/>
      <w:r w:rsidR="00507932" w:rsidRPr="00BC7477">
        <w:rPr>
          <w:rFonts w:ascii="Arial Narrow" w:hAnsi="Arial Narrow"/>
        </w:rPr>
        <w:t xml:space="preserve"> that recommendation. </w:t>
      </w:r>
      <w:r w:rsidR="00EB1E31" w:rsidRPr="00BC7477">
        <w:rPr>
          <w:rFonts w:ascii="Arial Narrow" w:hAnsi="Arial Narrow"/>
        </w:rPr>
        <w:t xml:space="preserve"> Please include which aspects of IRC’s work you believe would resonate best with the public</w:t>
      </w:r>
      <w:r w:rsidR="00083B0A" w:rsidRPr="00BC7477">
        <w:rPr>
          <w:rFonts w:ascii="Arial Narrow" w:hAnsi="Arial Narrow"/>
        </w:rPr>
        <w:t xml:space="preserve"> based on your expertise.</w:t>
      </w:r>
    </w:p>
    <w:p w14:paraId="355669C6" w14:textId="77777777" w:rsidR="009A4EF0" w:rsidRPr="00BC7477" w:rsidRDefault="009A4EF0" w:rsidP="007F533D">
      <w:pPr>
        <w:pStyle w:val="ListParagraph"/>
        <w:ind w:left="1440" w:firstLine="0"/>
        <w:jc w:val="both"/>
        <w:rPr>
          <w:rFonts w:ascii="Arial Narrow" w:hAnsi="Arial Narrow"/>
        </w:rPr>
      </w:pPr>
    </w:p>
    <w:p w14:paraId="04666CB3" w14:textId="6E4DFB25" w:rsidR="00BB337F" w:rsidRPr="00BC7477" w:rsidRDefault="00BB337F" w:rsidP="007F533D">
      <w:pPr>
        <w:pStyle w:val="ListParagraph"/>
        <w:numPr>
          <w:ilvl w:val="0"/>
          <w:numId w:val="13"/>
        </w:numPr>
        <w:jc w:val="both"/>
        <w:rPr>
          <w:rFonts w:ascii="Arial Narrow" w:hAnsi="Arial Narrow"/>
        </w:rPr>
      </w:pPr>
      <w:r w:rsidRPr="00BC7477">
        <w:rPr>
          <w:rFonts w:ascii="Arial Narrow" w:hAnsi="Arial Narrow"/>
        </w:rPr>
        <w:t>The IRC will provide fundraiser items</w:t>
      </w:r>
      <w:r w:rsidR="002253F0" w:rsidRPr="00BC7477">
        <w:rPr>
          <w:rFonts w:ascii="Arial Narrow" w:hAnsi="Arial Narrow"/>
        </w:rPr>
        <w:t xml:space="preserve"> and/or apparel</w:t>
      </w:r>
      <w:r w:rsidRPr="00BC7477">
        <w:rPr>
          <w:rFonts w:ascii="Arial Narrow" w:hAnsi="Arial Narrow"/>
        </w:rPr>
        <w:t xml:space="preserve"> at their full discretion.  These items are intended to include pitch cards, fundraiser apparel</w:t>
      </w:r>
      <w:r w:rsidR="002230B1" w:rsidRPr="00BC7477">
        <w:rPr>
          <w:rFonts w:ascii="Arial Narrow" w:hAnsi="Arial Narrow"/>
        </w:rPr>
        <w:t xml:space="preserve"> and any leave behind messaging.  Please provide a list of items </w:t>
      </w:r>
      <w:r w:rsidR="00B0302B">
        <w:rPr>
          <w:rFonts w:ascii="Arial Narrow" w:hAnsi="Arial Narrow"/>
        </w:rPr>
        <w:t xml:space="preserve">(training, apparel, support) </w:t>
      </w:r>
      <w:r w:rsidR="002230B1" w:rsidRPr="00BC7477">
        <w:rPr>
          <w:rFonts w:ascii="Arial Narrow" w:hAnsi="Arial Narrow"/>
        </w:rPr>
        <w:t>y</w:t>
      </w:r>
      <w:r w:rsidR="00857EF5">
        <w:rPr>
          <w:rFonts w:ascii="Arial Narrow" w:hAnsi="Arial Narrow"/>
        </w:rPr>
        <w:t xml:space="preserve">ou believe your teams will need </w:t>
      </w:r>
      <w:r w:rsidR="005F2CD2">
        <w:rPr>
          <w:rFonts w:ascii="Arial Narrow" w:hAnsi="Arial Narrow"/>
        </w:rPr>
        <w:t>to</w:t>
      </w:r>
      <w:r w:rsidR="00857EF5">
        <w:rPr>
          <w:rFonts w:ascii="Arial Narrow" w:hAnsi="Arial Narrow"/>
        </w:rPr>
        <w:t xml:space="preserve"> present themselves in a professional and effective manner.</w:t>
      </w:r>
    </w:p>
    <w:p w14:paraId="5EB74350" w14:textId="77777777" w:rsidR="009A4EF0" w:rsidRPr="00BC7477" w:rsidRDefault="009A4EF0" w:rsidP="00973E29">
      <w:pPr>
        <w:pStyle w:val="ListParagraph"/>
        <w:rPr>
          <w:rFonts w:ascii="Arial Narrow" w:hAnsi="Arial Narrow"/>
        </w:rPr>
      </w:pPr>
    </w:p>
    <w:p w14:paraId="378D9E9B" w14:textId="065908C2" w:rsidR="00F62EC4" w:rsidRDefault="00F62EC4" w:rsidP="00D37E2A"/>
    <w:p w14:paraId="02739602" w14:textId="77777777" w:rsidR="00A718FE" w:rsidRDefault="00A718FE" w:rsidP="00D37E2A"/>
    <w:p w14:paraId="0AD910B9" w14:textId="77777777" w:rsidR="00A718FE" w:rsidRDefault="00A718FE" w:rsidP="00D37E2A"/>
    <w:p w14:paraId="2CC006E5" w14:textId="77777777" w:rsidR="00A718FE" w:rsidRDefault="00A718FE" w:rsidP="00D37E2A"/>
    <w:p w14:paraId="5CB13A7B" w14:textId="77777777" w:rsidR="00A718FE" w:rsidRPr="00304FED" w:rsidRDefault="00A718FE" w:rsidP="00D37E2A"/>
    <w:p w14:paraId="79BFD998" w14:textId="77777777" w:rsidR="00881A9D" w:rsidRPr="00304FED" w:rsidRDefault="00881A9D" w:rsidP="00973E29">
      <w:pPr>
        <w:pStyle w:val="Heading2"/>
        <w:ind w:left="0" w:firstLine="0"/>
      </w:pPr>
    </w:p>
    <w:p w14:paraId="20B1A483" w14:textId="6962D721" w:rsidR="00D37E2A" w:rsidRPr="000842C1" w:rsidRDefault="00D37E2A" w:rsidP="00D37E2A">
      <w:pPr>
        <w:pStyle w:val="Heading2"/>
        <w:rPr>
          <w:i w:val="0"/>
          <w:iCs/>
        </w:rPr>
      </w:pPr>
      <w:r w:rsidRPr="000842C1">
        <w:rPr>
          <w:i w:val="0"/>
          <w:iCs/>
        </w:rPr>
        <w:t>Cost of Service</w:t>
      </w:r>
    </w:p>
    <w:p w14:paraId="73A720EA" w14:textId="6DA6A7D7" w:rsidR="00D37E2A" w:rsidRPr="00304FED" w:rsidRDefault="00D37E2A" w:rsidP="00D37E2A">
      <w:pPr>
        <w:pStyle w:val="Heading2"/>
      </w:pPr>
    </w:p>
    <w:p w14:paraId="4A8CADBC" w14:textId="027A6C2F" w:rsidR="00CC1882" w:rsidRPr="00BC7477" w:rsidRDefault="00D37E2A" w:rsidP="007F533D">
      <w:pPr>
        <w:pStyle w:val="Heading2"/>
        <w:numPr>
          <w:ilvl w:val="0"/>
          <w:numId w:val="14"/>
        </w:numPr>
        <w:jc w:val="both"/>
        <w:rPr>
          <w:b w:val="0"/>
          <w:bCs w:val="0"/>
          <w:i w:val="0"/>
          <w:iCs/>
          <w:sz w:val="22"/>
          <w:szCs w:val="22"/>
        </w:rPr>
      </w:pPr>
      <w:r w:rsidRPr="00BC7477">
        <w:rPr>
          <w:b w:val="0"/>
          <w:bCs w:val="0"/>
          <w:i w:val="0"/>
          <w:iCs/>
          <w:sz w:val="22"/>
          <w:szCs w:val="22"/>
        </w:rPr>
        <w:t xml:space="preserve">Please </w:t>
      </w:r>
      <w:r w:rsidR="00DB52FB">
        <w:rPr>
          <w:b w:val="0"/>
          <w:bCs w:val="0"/>
          <w:i w:val="0"/>
          <w:iCs/>
          <w:sz w:val="22"/>
          <w:szCs w:val="22"/>
        </w:rPr>
        <w:t>use this matrix to</w:t>
      </w:r>
      <w:r w:rsidR="007B63D1" w:rsidRPr="00BC7477">
        <w:rPr>
          <w:b w:val="0"/>
          <w:bCs w:val="0"/>
          <w:i w:val="0"/>
          <w:iCs/>
          <w:sz w:val="22"/>
          <w:szCs w:val="22"/>
        </w:rPr>
        <w:t xml:space="preserve"> </w:t>
      </w:r>
      <w:r w:rsidR="00DB52FB">
        <w:rPr>
          <w:b w:val="0"/>
          <w:bCs w:val="0"/>
          <w:i w:val="0"/>
          <w:iCs/>
          <w:sz w:val="22"/>
          <w:szCs w:val="22"/>
        </w:rPr>
        <w:t xml:space="preserve">submit your cost of service.  </w:t>
      </w:r>
    </w:p>
    <w:p w14:paraId="2D81E69B" w14:textId="11F1D7B9" w:rsidR="00D37E2A" w:rsidRPr="00BC7477" w:rsidRDefault="003B192F" w:rsidP="007F533D">
      <w:pPr>
        <w:pStyle w:val="Heading2"/>
        <w:numPr>
          <w:ilvl w:val="1"/>
          <w:numId w:val="24"/>
        </w:numPr>
        <w:jc w:val="both"/>
        <w:rPr>
          <w:b w:val="0"/>
          <w:bCs w:val="0"/>
          <w:i w:val="0"/>
          <w:iCs/>
          <w:sz w:val="22"/>
          <w:szCs w:val="22"/>
        </w:rPr>
      </w:pPr>
      <w:r w:rsidRPr="00BC7477">
        <w:rPr>
          <w:b w:val="0"/>
          <w:bCs w:val="0"/>
          <w:i w:val="0"/>
          <w:iCs/>
          <w:sz w:val="22"/>
          <w:szCs w:val="22"/>
        </w:rPr>
        <w:t xml:space="preserve">Please do not leave any field blank. If you do not have a fee for the service listed, please </w:t>
      </w:r>
      <w:r w:rsidR="0009320F" w:rsidRPr="00BC7477">
        <w:rPr>
          <w:b w:val="0"/>
          <w:bCs w:val="0"/>
          <w:i w:val="0"/>
          <w:iCs/>
          <w:sz w:val="22"/>
          <w:szCs w:val="22"/>
        </w:rPr>
        <w:t xml:space="preserve">enter “0”.  </w:t>
      </w:r>
    </w:p>
    <w:p w14:paraId="05ED8032" w14:textId="6BCB46AE" w:rsidR="00CC1882" w:rsidRPr="00BC7477" w:rsidRDefault="00CC1882" w:rsidP="007F533D">
      <w:pPr>
        <w:pStyle w:val="Heading2"/>
        <w:numPr>
          <w:ilvl w:val="1"/>
          <w:numId w:val="24"/>
        </w:numPr>
        <w:jc w:val="both"/>
        <w:rPr>
          <w:b w:val="0"/>
          <w:bCs w:val="0"/>
          <w:i w:val="0"/>
          <w:iCs/>
          <w:sz w:val="22"/>
          <w:szCs w:val="22"/>
        </w:rPr>
      </w:pPr>
      <w:r w:rsidRPr="00BC7477">
        <w:rPr>
          <w:b w:val="0"/>
          <w:bCs w:val="0"/>
          <w:i w:val="0"/>
          <w:iCs/>
          <w:sz w:val="22"/>
          <w:szCs w:val="22"/>
        </w:rPr>
        <w:t xml:space="preserve">Please </w:t>
      </w:r>
      <w:r w:rsidR="00EF0F19" w:rsidRPr="00BC7477">
        <w:rPr>
          <w:b w:val="0"/>
          <w:bCs w:val="0"/>
          <w:i w:val="0"/>
          <w:iCs/>
          <w:sz w:val="22"/>
          <w:szCs w:val="22"/>
        </w:rPr>
        <w:t>read the section below</w:t>
      </w:r>
      <w:r w:rsidR="00B02F0E" w:rsidRPr="00BC7477">
        <w:rPr>
          <w:b w:val="0"/>
          <w:bCs w:val="0"/>
          <w:i w:val="0"/>
          <w:iCs/>
          <w:sz w:val="22"/>
          <w:szCs w:val="22"/>
        </w:rPr>
        <w:t xml:space="preserve"> regarding definitions</w:t>
      </w:r>
      <w:r w:rsidR="00EF0F19" w:rsidRPr="00BC7477">
        <w:rPr>
          <w:b w:val="0"/>
          <w:bCs w:val="0"/>
          <w:i w:val="0"/>
          <w:iCs/>
          <w:sz w:val="22"/>
          <w:szCs w:val="22"/>
        </w:rPr>
        <w:t xml:space="preserve"> to confirm you </w:t>
      </w:r>
      <w:r w:rsidR="002B1205">
        <w:rPr>
          <w:b w:val="0"/>
          <w:bCs w:val="0"/>
          <w:i w:val="0"/>
          <w:iCs/>
          <w:sz w:val="22"/>
          <w:szCs w:val="22"/>
        </w:rPr>
        <w:t xml:space="preserve">have </w:t>
      </w:r>
      <w:r w:rsidR="00EF0F19" w:rsidRPr="00BC7477">
        <w:rPr>
          <w:b w:val="0"/>
          <w:bCs w:val="0"/>
          <w:i w:val="0"/>
          <w:iCs/>
          <w:sz w:val="22"/>
          <w:szCs w:val="22"/>
        </w:rPr>
        <w:t>complete</w:t>
      </w:r>
      <w:r w:rsidR="00B02F0E" w:rsidRPr="00BC7477">
        <w:rPr>
          <w:b w:val="0"/>
          <w:bCs w:val="0"/>
          <w:i w:val="0"/>
          <w:iCs/>
          <w:sz w:val="22"/>
          <w:szCs w:val="22"/>
        </w:rPr>
        <w:t>d</w:t>
      </w:r>
      <w:r w:rsidR="00EF0F19" w:rsidRPr="00BC7477">
        <w:rPr>
          <w:b w:val="0"/>
          <w:bCs w:val="0"/>
          <w:i w:val="0"/>
          <w:iCs/>
          <w:sz w:val="22"/>
          <w:szCs w:val="22"/>
        </w:rPr>
        <w:t xml:space="preserve"> the chart correctly. </w:t>
      </w:r>
    </w:p>
    <w:p w14:paraId="710EDC81" w14:textId="77777777" w:rsidR="00DA5465" w:rsidRDefault="00D81051" w:rsidP="007F533D">
      <w:pPr>
        <w:pStyle w:val="Heading2"/>
        <w:numPr>
          <w:ilvl w:val="1"/>
          <w:numId w:val="24"/>
        </w:numPr>
        <w:jc w:val="both"/>
        <w:rPr>
          <w:b w:val="0"/>
          <w:bCs w:val="0"/>
          <w:i w:val="0"/>
          <w:iCs/>
          <w:sz w:val="22"/>
          <w:szCs w:val="22"/>
        </w:rPr>
      </w:pPr>
      <w:r w:rsidRPr="00BC7477">
        <w:rPr>
          <w:b w:val="0"/>
          <w:bCs w:val="0"/>
          <w:i w:val="0"/>
          <w:iCs/>
          <w:sz w:val="22"/>
          <w:szCs w:val="22"/>
        </w:rPr>
        <w:t>Please list all that apply</w:t>
      </w:r>
      <w:r w:rsidR="00397F8B" w:rsidRPr="00BC7477">
        <w:rPr>
          <w:b w:val="0"/>
          <w:bCs w:val="0"/>
          <w:i w:val="0"/>
          <w:iCs/>
          <w:sz w:val="22"/>
          <w:szCs w:val="22"/>
        </w:rPr>
        <w:t xml:space="preserve">.  </w:t>
      </w:r>
      <w:r w:rsidRPr="00BC7477">
        <w:rPr>
          <w:b w:val="0"/>
          <w:bCs w:val="0"/>
          <w:i w:val="0"/>
          <w:iCs/>
          <w:sz w:val="22"/>
          <w:szCs w:val="22"/>
        </w:rPr>
        <w:t xml:space="preserve"> </w:t>
      </w:r>
      <w:r w:rsidR="00397F8B" w:rsidRPr="00BC7477">
        <w:rPr>
          <w:b w:val="0"/>
          <w:bCs w:val="0"/>
          <w:i w:val="0"/>
          <w:iCs/>
          <w:sz w:val="22"/>
          <w:szCs w:val="22"/>
        </w:rPr>
        <w:t>I</w:t>
      </w:r>
      <w:r w:rsidRPr="00BC7477">
        <w:rPr>
          <w:b w:val="0"/>
          <w:bCs w:val="0"/>
          <w:i w:val="0"/>
          <w:iCs/>
          <w:sz w:val="22"/>
          <w:szCs w:val="22"/>
        </w:rPr>
        <w:t>f you bill</w:t>
      </w:r>
      <w:r w:rsidR="0023281C">
        <w:rPr>
          <w:b w:val="0"/>
          <w:bCs w:val="0"/>
          <w:i w:val="0"/>
          <w:iCs/>
          <w:sz w:val="22"/>
          <w:szCs w:val="22"/>
        </w:rPr>
        <w:t xml:space="preserve"> for acquisition in </w:t>
      </w:r>
      <w:r w:rsidRPr="00BC7477">
        <w:rPr>
          <w:b w:val="0"/>
          <w:bCs w:val="0"/>
          <w:i w:val="0"/>
          <w:iCs/>
          <w:sz w:val="22"/>
          <w:szCs w:val="22"/>
        </w:rPr>
        <w:t>multiple ways, please provide details for each.</w:t>
      </w:r>
      <w:r w:rsidR="0023281C">
        <w:rPr>
          <w:b w:val="0"/>
          <w:bCs w:val="0"/>
          <w:i w:val="0"/>
          <w:iCs/>
          <w:sz w:val="22"/>
          <w:szCs w:val="22"/>
        </w:rPr>
        <w:t xml:space="preserve">  </w:t>
      </w:r>
    </w:p>
    <w:p w14:paraId="3446DD59" w14:textId="32A9EB4E" w:rsidR="00E20F3A" w:rsidRDefault="0023281C" w:rsidP="007F533D">
      <w:pPr>
        <w:pStyle w:val="Heading2"/>
        <w:numPr>
          <w:ilvl w:val="1"/>
          <w:numId w:val="24"/>
        </w:numPr>
        <w:jc w:val="both"/>
        <w:rPr>
          <w:b w:val="0"/>
          <w:bCs w:val="0"/>
          <w:i w:val="0"/>
          <w:iCs/>
          <w:sz w:val="22"/>
          <w:szCs w:val="22"/>
        </w:rPr>
      </w:pPr>
      <w:r>
        <w:rPr>
          <w:b w:val="0"/>
          <w:bCs w:val="0"/>
          <w:i w:val="0"/>
          <w:iCs/>
          <w:sz w:val="22"/>
          <w:szCs w:val="22"/>
        </w:rPr>
        <w:t xml:space="preserve">An example would be that you use a multiplier as a base but </w:t>
      </w:r>
      <w:r w:rsidR="00DA5465">
        <w:rPr>
          <w:b w:val="0"/>
          <w:bCs w:val="0"/>
          <w:i w:val="0"/>
          <w:iCs/>
          <w:sz w:val="22"/>
          <w:szCs w:val="22"/>
        </w:rPr>
        <w:t xml:space="preserve">then charge an additional fee for donors over </w:t>
      </w:r>
      <w:r w:rsidR="0044618F">
        <w:rPr>
          <w:b w:val="0"/>
          <w:bCs w:val="0"/>
          <w:i w:val="0"/>
          <w:iCs/>
          <w:sz w:val="22"/>
          <w:szCs w:val="22"/>
        </w:rPr>
        <w:t>40</w:t>
      </w:r>
      <w:r w:rsidR="00DA5465">
        <w:rPr>
          <w:b w:val="0"/>
          <w:bCs w:val="0"/>
          <w:i w:val="0"/>
          <w:iCs/>
          <w:sz w:val="22"/>
          <w:szCs w:val="22"/>
        </w:rPr>
        <w:t xml:space="preserve"> years old or for donors that pay by A</w:t>
      </w:r>
      <w:r w:rsidR="0044618F">
        <w:rPr>
          <w:b w:val="0"/>
          <w:bCs w:val="0"/>
          <w:i w:val="0"/>
          <w:iCs/>
          <w:sz w:val="22"/>
          <w:szCs w:val="22"/>
        </w:rPr>
        <w:t>mex</w:t>
      </w:r>
      <w:r w:rsidR="00DA5465">
        <w:rPr>
          <w:b w:val="0"/>
          <w:bCs w:val="0"/>
          <w:i w:val="0"/>
          <w:iCs/>
          <w:sz w:val="22"/>
          <w:szCs w:val="22"/>
        </w:rPr>
        <w:t xml:space="preserve">, etc. </w:t>
      </w:r>
      <w:r w:rsidR="00971D33">
        <w:rPr>
          <w:b w:val="0"/>
          <w:bCs w:val="0"/>
          <w:i w:val="0"/>
          <w:iCs/>
          <w:sz w:val="22"/>
          <w:szCs w:val="22"/>
        </w:rPr>
        <w:t>For example, i</w:t>
      </w:r>
      <w:r w:rsidR="00C85359">
        <w:rPr>
          <w:b w:val="0"/>
          <w:bCs w:val="0"/>
          <w:i w:val="0"/>
          <w:iCs/>
          <w:sz w:val="22"/>
          <w:szCs w:val="22"/>
        </w:rPr>
        <w:t xml:space="preserve">f this were the case, you would insert your base fee in the intersection for </w:t>
      </w:r>
      <w:r w:rsidR="00C85359" w:rsidRPr="00503345">
        <w:rPr>
          <w:i w:val="0"/>
          <w:iCs/>
          <w:sz w:val="22"/>
          <w:szCs w:val="22"/>
        </w:rPr>
        <w:t>Cost to Acquire 1</w:t>
      </w:r>
      <w:r w:rsidR="00C85359">
        <w:rPr>
          <w:b w:val="0"/>
          <w:bCs w:val="0"/>
          <w:i w:val="0"/>
          <w:iCs/>
          <w:sz w:val="22"/>
          <w:szCs w:val="22"/>
        </w:rPr>
        <w:t xml:space="preserve"> and </w:t>
      </w:r>
      <w:r w:rsidR="00781A76" w:rsidRPr="00503345">
        <w:rPr>
          <w:i w:val="0"/>
          <w:iCs/>
          <w:sz w:val="22"/>
          <w:szCs w:val="22"/>
        </w:rPr>
        <w:t>Average Gift (multiplier</w:t>
      </w:r>
      <w:proofErr w:type="gramStart"/>
      <w:r w:rsidR="00781A76" w:rsidRPr="00503345">
        <w:rPr>
          <w:i w:val="0"/>
          <w:iCs/>
          <w:sz w:val="22"/>
          <w:szCs w:val="22"/>
        </w:rPr>
        <w:t>),</w:t>
      </w:r>
      <w:r w:rsidR="00781A76">
        <w:rPr>
          <w:b w:val="0"/>
          <w:bCs w:val="0"/>
          <w:i w:val="0"/>
          <w:iCs/>
          <w:sz w:val="22"/>
          <w:szCs w:val="22"/>
        </w:rPr>
        <w:t xml:space="preserve"> and</w:t>
      </w:r>
      <w:proofErr w:type="gramEnd"/>
      <w:r w:rsidR="00781A76">
        <w:rPr>
          <w:b w:val="0"/>
          <w:bCs w:val="0"/>
          <w:i w:val="0"/>
          <w:iCs/>
          <w:sz w:val="22"/>
          <w:szCs w:val="22"/>
        </w:rPr>
        <w:t xml:space="preserve"> then insert the additional fee for </w:t>
      </w:r>
      <w:r w:rsidR="00C37EEE">
        <w:rPr>
          <w:b w:val="0"/>
          <w:bCs w:val="0"/>
          <w:i w:val="0"/>
          <w:iCs/>
          <w:sz w:val="22"/>
          <w:szCs w:val="22"/>
        </w:rPr>
        <w:t xml:space="preserve">donors over 30 years old in the intersection of </w:t>
      </w:r>
      <w:r w:rsidR="00C37EEE" w:rsidRPr="00503345">
        <w:rPr>
          <w:i w:val="0"/>
          <w:iCs/>
          <w:sz w:val="22"/>
          <w:szCs w:val="22"/>
        </w:rPr>
        <w:t>Cost to Acquire 2</w:t>
      </w:r>
      <w:r w:rsidR="00C37EEE">
        <w:rPr>
          <w:b w:val="0"/>
          <w:bCs w:val="0"/>
          <w:i w:val="0"/>
          <w:iCs/>
          <w:sz w:val="22"/>
          <w:szCs w:val="22"/>
        </w:rPr>
        <w:t xml:space="preserve"> and </w:t>
      </w:r>
      <w:r w:rsidR="00C37EEE" w:rsidRPr="00503345">
        <w:rPr>
          <w:i w:val="0"/>
          <w:iCs/>
          <w:sz w:val="22"/>
          <w:szCs w:val="22"/>
        </w:rPr>
        <w:t>Donor Age</w:t>
      </w:r>
      <w:r w:rsidR="00503345">
        <w:rPr>
          <w:b w:val="0"/>
          <w:bCs w:val="0"/>
          <w:i w:val="0"/>
          <w:iCs/>
          <w:sz w:val="22"/>
          <w:szCs w:val="22"/>
        </w:rPr>
        <w:t>, and so on.</w:t>
      </w:r>
    </w:p>
    <w:p w14:paraId="370D283E" w14:textId="682D5D8C" w:rsidR="005D4B40" w:rsidRPr="005D4B40" w:rsidRDefault="00E20F3A" w:rsidP="007F533D">
      <w:pPr>
        <w:pStyle w:val="Heading2"/>
        <w:numPr>
          <w:ilvl w:val="1"/>
          <w:numId w:val="24"/>
        </w:numPr>
        <w:jc w:val="both"/>
        <w:rPr>
          <w:b w:val="0"/>
          <w:bCs w:val="0"/>
          <w:i w:val="0"/>
          <w:iCs/>
          <w:sz w:val="22"/>
          <w:szCs w:val="22"/>
        </w:rPr>
      </w:pPr>
      <w:r>
        <w:rPr>
          <w:b w:val="0"/>
          <w:bCs w:val="0"/>
          <w:i w:val="0"/>
          <w:iCs/>
          <w:sz w:val="22"/>
          <w:szCs w:val="22"/>
        </w:rPr>
        <w:t>Please include % of file for variable billing in the notes/comments section (</w:t>
      </w:r>
      <w:r w:rsidR="005F2CD2">
        <w:rPr>
          <w:b w:val="0"/>
          <w:bCs w:val="0"/>
          <w:i w:val="0"/>
          <w:iCs/>
          <w:sz w:val="22"/>
          <w:szCs w:val="22"/>
        </w:rPr>
        <w:t>i.e.,</w:t>
      </w:r>
      <w:r>
        <w:rPr>
          <w:b w:val="0"/>
          <w:bCs w:val="0"/>
          <w:i w:val="0"/>
          <w:iCs/>
          <w:sz w:val="22"/>
          <w:szCs w:val="22"/>
        </w:rPr>
        <w:t xml:space="preserve"> </w:t>
      </w:r>
      <w:proofErr w:type="gramStart"/>
      <w:r w:rsidR="00BA515E">
        <w:rPr>
          <w:b w:val="0"/>
          <w:bCs w:val="0"/>
          <w:i w:val="0"/>
          <w:iCs/>
          <w:sz w:val="22"/>
          <w:szCs w:val="22"/>
        </w:rPr>
        <w:t>80% @</w:t>
      </w:r>
      <w:proofErr w:type="gramEnd"/>
      <w:r w:rsidR="00BA515E">
        <w:rPr>
          <w:b w:val="0"/>
          <w:bCs w:val="0"/>
          <w:i w:val="0"/>
          <w:iCs/>
          <w:sz w:val="22"/>
          <w:szCs w:val="22"/>
        </w:rPr>
        <w:t xml:space="preserve"> CTA1 and 20% at CTA2).  </w:t>
      </w:r>
      <w:r w:rsidR="00503345">
        <w:rPr>
          <w:b w:val="0"/>
          <w:bCs w:val="0"/>
          <w:i w:val="0"/>
          <w:iCs/>
          <w:sz w:val="22"/>
          <w:szCs w:val="22"/>
        </w:rPr>
        <w:t xml:space="preserve"> </w:t>
      </w:r>
    </w:p>
    <w:p w14:paraId="7B7D29AB" w14:textId="0BB47418" w:rsidR="0009320F" w:rsidRPr="00304FED" w:rsidRDefault="0009320F" w:rsidP="0009320F">
      <w:pPr>
        <w:pStyle w:val="Heading2"/>
        <w:rPr>
          <w:b w:val="0"/>
          <w:bCs w:val="0"/>
          <w:i w:val="0"/>
          <w:iCs/>
        </w:rPr>
      </w:pPr>
    </w:p>
    <w:tbl>
      <w:tblPr>
        <w:tblStyle w:val="TableGrid"/>
        <w:tblW w:w="10170" w:type="dxa"/>
        <w:tblInd w:w="648" w:type="dxa"/>
        <w:tblLayout w:type="fixed"/>
        <w:tblLook w:val="04A0" w:firstRow="1" w:lastRow="0" w:firstColumn="1" w:lastColumn="0" w:noHBand="0" w:noVBand="1"/>
      </w:tblPr>
      <w:tblGrid>
        <w:gridCol w:w="1620"/>
        <w:gridCol w:w="1170"/>
        <w:gridCol w:w="990"/>
        <w:gridCol w:w="1260"/>
        <w:gridCol w:w="1620"/>
        <w:gridCol w:w="1080"/>
        <w:gridCol w:w="1170"/>
        <w:gridCol w:w="1260"/>
      </w:tblGrid>
      <w:tr w:rsidR="00C27FD0" w:rsidRPr="00FB5B9A" w14:paraId="1D535E78" w14:textId="38132F0F" w:rsidTr="007F533D">
        <w:trPr>
          <w:trHeight w:val="1052"/>
        </w:trPr>
        <w:tc>
          <w:tcPr>
            <w:tcW w:w="1620" w:type="dxa"/>
          </w:tcPr>
          <w:p w14:paraId="7A99F44E" w14:textId="77777777" w:rsidR="00C27FD0" w:rsidRPr="00FB5B9A" w:rsidRDefault="00C27FD0" w:rsidP="0009320F">
            <w:pPr>
              <w:pStyle w:val="Heading2"/>
              <w:ind w:left="0" w:firstLine="0"/>
              <w:rPr>
                <w:b w:val="0"/>
                <w:bCs w:val="0"/>
                <w:i w:val="0"/>
                <w:iCs/>
                <w:sz w:val="22"/>
                <w:szCs w:val="22"/>
              </w:rPr>
            </w:pPr>
          </w:p>
        </w:tc>
        <w:tc>
          <w:tcPr>
            <w:tcW w:w="1170" w:type="dxa"/>
          </w:tcPr>
          <w:p w14:paraId="7F3E48EC" w14:textId="72797FA8" w:rsidR="00C27FD0" w:rsidRPr="00FB5B9A" w:rsidRDefault="00C27FD0" w:rsidP="0009320F">
            <w:pPr>
              <w:pStyle w:val="Heading2"/>
              <w:ind w:left="0" w:firstLine="0"/>
              <w:rPr>
                <w:b w:val="0"/>
                <w:bCs w:val="0"/>
                <w:i w:val="0"/>
                <w:iCs/>
                <w:sz w:val="22"/>
                <w:szCs w:val="22"/>
              </w:rPr>
            </w:pPr>
            <w:r w:rsidRPr="00FB5B9A">
              <w:rPr>
                <w:i w:val="0"/>
                <w:iCs/>
                <w:sz w:val="22"/>
                <w:szCs w:val="22"/>
              </w:rPr>
              <w:t>Frequency</w:t>
            </w:r>
            <w:r w:rsidRPr="00FB5B9A">
              <w:rPr>
                <w:b w:val="0"/>
                <w:bCs w:val="0"/>
                <w:i w:val="0"/>
                <w:iCs/>
                <w:sz w:val="22"/>
                <w:szCs w:val="22"/>
              </w:rPr>
              <w:t xml:space="preserve"> (monthly, Quarterly, annual)</w:t>
            </w:r>
          </w:p>
        </w:tc>
        <w:tc>
          <w:tcPr>
            <w:tcW w:w="990" w:type="dxa"/>
          </w:tcPr>
          <w:p w14:paraId="138077DA" w14:textId="620C3B61" w:rsidR="00C27FD0" w:rsidRPr="00FB5B9A" w:rsidRDefault="00C27FD0" w:rsidP="0009320F">
            <w:pPr>
              <w:pStyle w:val="Heading2"/>
              <w:ind w:left="0" w:firstLine="0"/>
              <w:rPr>
                <w:b w:val="0"/>
                <w:bCs w:val="0"/>
                <w:i w:val="0"/>
                <w:iCs/>
                <w:sz w:val="22"/>
                <w:szCs w:val="22"/>
              </w:rPr>
            </w:pPr>
            <w:r w:rsidRPr="00FB5B9A">
              <w:rPr>
                <w:i w:val="0"/>
                <w:iCs/>
                <w:sz w:val="22"/>
                <w:szCs w:val="22"/>
              </w:rPr>
              <w:t xml:space="preserve">Method </w:t>
            </w:r>
            <w:r w:rsidRPr="00FB5B9A">
              <w:rPr>
                <w:b w:val="0"/>
                <w:bCs w:val="0"/>
                <w:i w:val="0"/>
                <w:iCs/>
                <w:sz w:val="22"/>
                <w:szCs w:val="22"/>
              </w:rPr>
              <w:t>(door, street, etc.)</w:t>
            </w:r>
          </w:p>
        </w:tc>
        <w:tc>
          <w:tcPr>
            <w:tcW w:w="1260" w:type="dxa"/>
          </w:tcPr>
          <w:p w14:paraId="4282B23F" w14:textId="671C2885" w:rsidR="00C27FD0" w:rsidRPr="00FB5B9A" w:rsidRDefault="00C27FD0" w:rsidP="0009320F">
            <w:pPr>
              <w:pStyle w:val="Heading2"/>
              <w:ind w:left="0" w:firstLine="0"/>
              <w:rPr>
                <w:b w:val="0"/>
                <w:bCs w:val="0"/>
                <w:i w:val="0"/>
                <w:iCs/>
                <w:sz w:val="22"/>
                <w:szCs w:val="22"/>
              </w:rPr>
            </w:pPr>
            <w:r w:rsidRPr="00FB5B9A">
              <w:rPr>
                <w:i w:val="0"/>
                <w:iCs/>
                <w:sz w:val="22"/>
                <w:szCs w:val="22"/>
              </w:rPr>
              <w:t>Donor Age</w:t>
            </w:r>
            <w:r w:rsidRPr="00FB5B9A">
              <w:rPr>
                <w:b w:val="0"/>
                <w:bCs w:val="0"/>
                <w:i w:val="0"/>
                <w:iCs/>
                <w:sz w:val="22"/>
                <w:szCs w:val="22"/>
              </w:rPr>
              <w:t xml:space="preserve"> (billing by age cohorts</w:t>
            </w:r>
            <w:r w:rsidR="00F63DBA">
              <w:rPr>
                <w:b w:val="0"/>
                <w:bCs w:val="0"/>
                <w:i w:val="0"/>
                <w:iCs/>
                <w:sz w:val="22"/>
                <w:szCs w:val="22"/>
              </w:rPr>
              <w:t xml:space="preserve">, </w:t>
            </w:r>
            <w:r w:rsidRPr="00FB5B9A">
              <w:rPr>
                <w:b w:val="0"/>
                <w:bCs w:val="0"/>
                <w:i w:val="0"/>
                <w:iCs/>
                <w:sz w:val="22"/>
                <w:szCs w:val="22"/>
              </w:rPr>
              <w:t>bands</w:t>
            </w:r>
            <w:r w:rsidR="00F63DBA">
              <w:rPr>
                <w:b w:val="0"/>
                <w:bCs w:val="0"/>
                <w:i w:val="0"/>
                <w:iCs/>
                <w:sz w:val="22"/>
                <w:szCs w:val="22"/>
              </w:rPr>
              <w:t xml:space="preserve"> or minimum)</w:t>
            </w:r>
            <w:r w:rsidRPr="00FB5B9A">
              <w:rPr>
                <w:b w:val="0"/>
                <w:bCs w:val="0"/>
                <w:i w:val="0"/>
                <w:iCs/>
                <w:sz w:val="22"/>
                <w:szCs w:val="22"/>
              </w:rPr>
              <w:t>)</w:t>
            </w:r>
          </w:p>
        </w:tc>
        <w:tc>
          <w:tcPr>
            <w:tcW w:w="1620" w:type="dxa"/>
          </w:tcPr>
          <w:p w14:paraId="2AFD02BD" w14:textId="43907944" w:rsidR="00C27FD0" w:rsidRPr="00FB5B9A" w:rsidRDefault="00C27FD0" w:rsidP="0009320F">
            <w:pPr>
              <w:pStyle w:val="Heading2"/>
              <w:ind w:left="0" w:firstLine="0"/>
              <w:rPr>
                <w:b w:val="0"/>
                <w:bCs w:val="0"/>
                <w:i w:val="0"/>
                <w:iCs/>
                <w:sz w:val="22"/>
                <w:szCs w:val="22"/>
              </w:rPr>
            </w:pPr>
            <w:r w:rsidRPr="00FB5B9A">
              <w:rPr>
                <w:i w:val="0"/>
                <w:iCs/>
                <w:sz w:val="22"/>
                <w:szCs w:val="22"/>
              </w:rPr>
              <w:t>Payment Type</w:t>
            </w:r>
            <w:r w:rsidRPr="00FB5B9A">
              <w:rPr>
                <w:b w:val="0"/>
                <w:bCs w:val="0"/>
                <w:i w:val="0"/>
                <w:iCs/>
                <w:sz w:val="22"/>
                <w:szCs w:val="22"/>
              </w:rPr>
              <w:t xml:space="preserve"> (V/MC, Amex, Apply Pay, etc.) </w:t>
            </w:r>
          </w:p>
        </w:tc>
        <w:tc>
          <w:tcPr>
            <w:tcW w:w="1080" w:type="dxa"/>
          </w:tcPr>
          <w:p w14:paraId="475EDD0F" w14:textId="197149DA" w:rsidR="00C27FD0" w:rsidRPr="00FB5B9A" w:rsidRDefault="00C27FD0" w:rsidP="0009320F">
            <w:pPr>
              <w:pStyle w:val="Heading2"/>
              <w:ind w:left="0" w:firstLine="0"/>
              <w:rPr>
                <w:b w:val="0"/>
                <w:bCs w:val="0"/>
                <w:i w:val="0"/>
                <w:iCs/>
                <w:sz w:val="22"/>
                <w:szCs w:val="22"/>
              </w:rPr>
            </w:pPr>
            <w:r w:rsidRPr="00FB5B9A">
              <w:rPr>
                <w:i w:val="0"/>
                <w:iCs/>
                <w:sz w:val="22"/>
                <w:szCs w:val="22"/>
              </w:rPr>
              <w:t>Average gift</w:t>
            </w:r>
            <w:r w:rsidRPr="00FB5B9A">
              <w:rPr>
                <w:b w:val="0"/>
                <w:bCs w:val="0"/>
                <w:i w:val="0"/>
                <w:iCs/>
                <w:sz w:val="22"/>
                <w:szCs w:val="22"/>
              </w:rPr>
              <w:t xml:space="preserve"> (multiplier) </w:t>
            </w:r>
          </w:p>
        </w:tc>
        <w:tc>
          <w:tcPr>
            <w:tcW w:w="1170" w:type="dxa"/>
          </w:tcPr>
          <w:p w14:paraId="75474060" w14:textId="2FE8A2E6" w:rsidR="00C27FD0" w:rsidRPr="00FB5B9A" w:rsidRDefault="00C27FD0" w:rsidP="0009320F">
            <w:pPr>
              <w:pStyle w:val="Heading2"/>
              <w:ind w:left="0" w:firstLine="0"/>
              <w:rPr>
                <w:b w:val="0"/>
                <w:bCs w:val="0"/>
                <w:i w:val="0"/>
                <w:iCs/>
                <w:sz w:val="22"/>
                <w:szCs w:val="22"/>
              </w:rPr>
            </w:pPr>
            <w:r w:rsidRPr="00FB5B9A">
              <w:rPr>
                <w:i w:val="0"/>
                <w:iCs/>
                <w:sz w:val="22"/>
                <w:szCs w:val="22"/>
              </w:rPr>
              <w:t xml:space="preserve">Retention </w:t>
            </w:r>
            <w:r w:rsidRPr="00FB5B9A">
              <w:rPr>
                <w:b w:val="0"/>
                <w:bCs w:val="0"/>
                <w:i w:val="0"/>
                <w:iCs/>
                <w:sz w:val="22"/>
                <w:szCs w:val="22"/>
              </w:rPr>
              <w:t>(based on how many payments are made)</w:t>
            </w:r>
          </w:p>
        </w:tc>
        <w:tc>
          <w:tcPr>
            <w:tcW w:w="1260" w:type="dxa"/>
          </w:tcPr>
          <w:p w14:paraId="528B726B" w14:textId="77777777" w:rsidR="007F3481" w:rsidRPr="00FB5B9A" w:rsidRDefault="00C27FD0" w:rsidP="0009320F">
            <w:pPr>
              <w:pStyle w:val="Heading2"/>
              <w:ind w:left="0" w:firstLine="0"/>
              <w:rPr>
                <w:i w:val="0"/>
                <w:iCs/>
                <w:sz w:val="22"/>
                <w:szCs w:val="22"/>
              </w:rPr>
            </w:pPr>
            <w:r w:rsidRPr="00FB5B9A">
              <w:rPr>
                <w:i w:val="0"/>
                <w:iCs/>
                <w:sz w:val="22"/>
                <w:szCs w:val="22"/>
              </w:rPr>
              <w:t>Notes/</w:t>
            </w:r>
          </w:p>
          <w:p w14:paraId="530116C8" w14:textId="7659151A" w:rsidR="00C27FD0" w:rsidRPr="00FB5B9A" w:rsidRDefault="00C27FD0" w:rsidP="0009320F">
            <w:pPr>
              <w:pStyle w:val="Heading2"/>
              <w:ind w:left="0" w:firstLine="0"/>
              <w:rPr>
                <w:i w:val="0"/>
                <w:iCs/>
                <w:sz w:val="22"/>
                <w:szCs w:val="22"/>
              </w:rPr>
            </w:pPr>
            <w:r w:rsidRPr="00FB5B9A">
              <w:rPr>
                <w:i w:val="0"/>
                <w:iCs/>
                <w:sz w:val="22"/>
                <w:szCs w:val="22"/>
              </w:rPr>
              <w:t>Comments</w:t>
            </w:r>
          </w:p>
        </w:tc>
      </w:tr>
      <w:tr w:rsidR="00C27FD0" w:rsidRPr="00FB5B9A" w14:paraId="07FCA08D" w14:textId="263CFF01" w:rsidTr="007F533D">
        <w:tc>
          <w:tcPr>
            <w:tcW w:w="1620" w:type="dxa"/>
          </w:tcPr>
          <w:p w14:paraId="225BE927" w14:textId="688FA035" w:rsidR="00C27FD0" w:rsidRPr="00FB5B9A" w:rsidRDefault="00C27FD0" w:rsidP="0009320F">
            <w:pPr>
              <w:pStyle w:val="Heading2"/>
              <w:ind w:left="0" w:firstLine="0"/>
              <w:rPr>
                <w:b w:val="0"/>
                <w:bCs w:val="0"/>
                <w:i w:val="0"/>
                <w:iCs/>
                <w:sz w:val="22"/>
                <w:szCs w:val="22"/>
              </w:rPr>
            </w:pPr>
            <w:r w:rsidRPr="00FB5B9A">
              <w:rPr>
                <w:b w:val="0"/>
                <w:bCs w:val="0"/>
                <w:i w:val="0"/>
                <w:iCs/>
                <w:sz w:val="22"/>
                <w:szCs w:val="22"/>
              </w:rPr>
              <w:t>Cost to Acquire 1</w:t>
            </w:r>
          </w:p>
        </w:tc>
        <w:tc>
          <w:tcPr>
            <w:tcW w:w="1170" w:type="dxa"/>
          </w:tcPr>
          <w:p w14:paraId="3B0C428D" w14:textId="77777777" w:rsidR="00C27FD0" w:rsidRPr="00FB5B9A" w:rsidRDefault="00C27FD0" w:rsidP="0009320F">
            <w:pPr>
              <w:pStyle w:val="Heading2"/>
              <w:ind w:left="0" w:firstLine="0"/>
              <w:rPr>
                <w:b w:val="0"/>
                <w:bCs w:val="0"/>
                <w:i w:val="0"/>
                <w:iCs/>
                <w:sz w:val="22"/>
                <w:szCs w:val="22"/>
              </w:rPr>
            </w:pPr>
          </w:p>
        </w:tc>
        <w:tc>
          <w:tcPr>
            <w:tcW w:w="990" w:type="dxa"/>
          </w:tcPr>
          <w:p w14:paraId="6061FCB4" w14:textId="77777777" w:rsidR="00C27FD0" w:rsidRPr="00FB5B9A" w:rsidRDefault="00C27FD0" w:rsidP="0009320F">
            <w:pPr>
              <w:pStyle w:val="Heading2"/>
              <w:ind w:left="0" w:firstLine="0"/>
              <w:rPr>
                <w:b w:val="0"/>
                <w:bCs w:val="0"/>
                <w:i w:val="0"/>
                <w:iCs/>
                <w:sz w:val="22"/>
                <w:szCs w:val="22"/>
              </w:rPr>
            </w:pPr>
          </w:p>
        </w:tc>
        <w:tc>
          <w:tcPr>
            <w:tcW w:w="1260" w:type="dxa"/>
          </w:tcPr>
          <w:p w14:paraId="2A286B4B" w14:textId="77777777" w:rsidR="00C27FD0" w:rsidRPr="00FB5B9A" w:rsidRDefault="00C27FD0" w:rsidP="0009320F">
            <w:pPr>
              <w:pStyle w:val="Heading2"/>
              <w:ind w:left="0" w:firstLine="0"/>
              <w:rPr>
                <w:b w:val="0"/>
                <w:bCs w:val="0"/>
                <w:i w:val="0"/>
                <w:iCs/>
                <w:sz w:val="22"/>
                <w:szCs w:val="22"/>
              </w:rPr>
            </w:pPr>
          </w:p>
        </w:tc>
        <w:tc>
          <w:tcPr>
            <w:tcW w:w="1620" w:type="dxa"/>
          </w:tcPr>
          <w:p w14:paraId="6BA8F748" w14:textId="77777777" w:rsidR="00C27FD0" w:rsidRPr="00FB5B9A" w:rsidRDefault="00C27FD0" w:rsidP="0009320F">
            <w:pPr>
              <w:pStyle w:val="Heading2"/>
              <w:ind w:left="0" w:firstLine="0"/>
              <w:rPr>
                <w:b w:val="0"/>
                <w:bCs w:val="0"/>
                <w:i w:val="0"/>
                <w:iCs/>
                <w:sz w:val="22"/>
                <w:szCs w:val="22"/>
              </w:rPr>
            </w:pPr>
          </w:p>
        </w:tc>
        <w:tc>
          <w:tcPr>
            <w:tcW w:w="1080" w:type="dxa"/>
          </w:tcPr>
          <w:p w14:paraId="4C237998" w14:textId="77777777" w:rsidR="00C27FD0" w:rsidRPr="00FB5B9A" w:rsidRDefault="00C27FD0" w:rsidP="0009320F">
            <w:pPr>
              <w:pStyle w:val="Heading2"/>
              <w:ind w:left="0" w:firstLine="0"/>
              <w:rPr>
                <w:b w:val="0"/>
                <w:bCs w:val="0"/>
                <w:i w:val="0"/>
                <w:iCs/>
                <w:sz w:val="22"/>
                <w:szCs w:val="22"/>
              </w:rPr>
            </w:pPr>
          </w:p>
        </w:tc>
        <w:tc>
          <w:tcPr>
            <w:tcW w:w="1170" w:type="dxa"/>
          </w:tcPr>
          <w:p w14:paraId="212CCC7B" w14:textId="77777777" w:rsidR="00C27FD0" w:rsidRPr="00FB5B9A" w:rsidRDefault="00C27FD0" w:rsidP="0009320F">
            <w:pPr>
              <w:pStyle w:val="Heading2"/>
              <w:ind w:left="0" w:firstLine="0"/>
              <w:rPr>
                <w:b w:val="0"/>
                <w:bCs w:val="0"/>
                <w:i w:val="0"/>
                <w:iCs/>
                <w:sz w:val="22"/>
                <w:szCs w:val="22"/>
              </w:rPr>
            </w:pPr>
          </w:p>
        </w:tc>
        <w:tc>
          <w:tcPr>
            <w:tcW w:w="1260" w:type="dxa"/>
          </w:tcPr>
          <w:p w14:paraId="0D0F89F4" w14:textId="77777777" w:rsidR="00C27FD0" w:rsidRPr="00FB5B9A" w:rsidRDefault="00C27FD0" w:rsidP="0009320F">
            <w:pPr>
              <w:pStyle w:val="Heading2"/>
              <w:ind w:left="0" w:firstLine="0"/>
              <w:rPr>
                <w:b w:val="0"/>
                <w:bCs w:val="0"/>
                <w:i w:val="0"/>
                <w:iCs/>
                <w:sz w:val="22"/>
                <w:szCs w:val="22"/>
              </w:rPr>
            </w:pPr>
          </w:p>
        </w:tc>
      </w:tr>
      <w:tr w:rsidR="00C27FD0" w:rsidRPr="00FB5B9A" w14:paraId="294BC5FF" w14:textId="6B627748" w:rsidTr="007F533D">
        <w:tc>
          <w:tcPr>
            <w:tcW w:w="1620" w:type="dxa"/>
          </w:tcPr>
          <w:p w14:paraId="01A7FD05" w14:textId="07279124" w:rsidR="00C27FD0" w:rsidRPr="00FB5B9A" w:rsidRDefault="00C27FD0" w:rsidP="0009320F">
            <w:pPr>
              <w:pStyle w:val="Heading2"/>
              <w:ind w:left="0" w:firstLine="0"/>
              <w:rPr>
                <w:b w:val="0"/>
                <w:bCs w:val="0"/>
                <w:i w:val="0"/>
                <w:iCs/>
                <w:sz w:val="22"/>
                <w:szCs w:val="22"/>
              </w:rPr>
            </w:pPr>
            <w:r w:rsidRPr="00FB5B9A">
              <w:rPr>
                <w:b w:val="0"/>
                <w:bCs w:val="0"/>
                <w:i w:val="0"/>
                <w:iCs/>
                <w:sz w:val="22"/>
                <w:szCs w:val="22"/>
              </w:rPr>
              <w:t>Cost to Acquire 2</w:t>
            </w:r>
          </w:p>
        </w:tc>
        <w:tc>
          <w:tcPr>
            <w:tcW w:w="1170" w:type="dxa"/>
          </w:tcPr>
          <w:p w14:paraId="24A25A59" w14:textId="77777777" w:rsidR="00C27FD0" w:rsidRPr="00FB5B9A" w:rsidRDefault="00C27FD0" w:rsidP="0009320F">
            <w:pPr>
              <w:pStyle w:val="Heading2"/>
              <w:ind w:left="0" w:firstLine="0"/>
              <w:rPr>
                <w:b w:val="0"/>
                <w:bCs w:val="0"/>
                <w:i w:val="0"/>
                <w:iCs/>
                <w:sz w:val="22"/>
                <w:szCs w:val="22"/>
              </w:rPr>
            </w:pPr>
          </w:p>
        </w:tc>
        <w:tc>
          <w:tcPr>
            <w:tcW w:w="990" w:type="dxa"/>
          </w:tcPr>
          <w:p w14:paraId="0370BE49" w14:textId="77777777" w:rsidR="00C27FD0" w:rsidRPr="00FB5B9A" w:rsidRDefault="00C27FD0" w:rsidP="0009320F">
            <w:pPr>
              <w:pStyle w:val="Heading2"/>
              <w:ind w:left="0" w:firstLine="0"/>
              <w:rPr>
                <w:b w:val="0"/>
                <w:bCs w:val="0"/>
                <w:i w:val="0"/>
                <w:iCs/>
                <w:sz w:val="22"/>
                <w:szCs w:val="22"/>
              </w:rPr>
            </w:pPr>
          </w:p>
        </w:tc>
        <w:tc>
          <w:tcPr>
            <w:tcW w:w="1260" w:type="dxa"/>
          </w:tcPr>
          <w:p w14:paraId="1740AD1C" w14:textId="77777777" w:rsidR="00C27FD0" w:rsidRPr="00FB5B9A" w:rsidRDefault="00C27FD0" w:rsidP="0009320F">
            <w:pPr>
              <w:pStyle w:val="Heading2"/>
              <w:ind w:left="0" w:firstLine="0"/>
              <w:rPr>
                <w:b w:val="0"/>
                <w:bCs w:val="0"/>
                <w:i w:val="0"/>
                <w:iCs/>
                <w:sz w:val="22"/>
                <w:szCs w:val="22"/>
              </w:rPr>
            </w:pPr>
          </w:p>
        </w:tc>
        <w:tc>
          <w:tcPr>
            <w:tcW w:w="1620" w:type="dxa"/>
          </w:tcPr>
          <w:p w14:paraId="273DB7F2" w14:textId="77777777" w:rsidR="00C27FD0" w:rsidRPr="00FB5B9A" w:rsidRDefault="00C27FD0" w:rsidP="0009320F">
            <w:pPr>
              <w:pStyle w:val="Heading2"/>
              <w:ind w:left="0" w:firstLine="0"/>
              <w:rPr>
                <w:b w:val="0"/>
                <w:bCs w:val="0"/>
                <w:i w:val="0"/>
                <w:iCs/>
                <w:sz w:val="22"/>
                <w:szCs w:val="22"/>
              </w:rPr>
            </w:pPr>
          </w:p>
        </w:tc>
        <w:tc>
          <w:tcPr>
            <w:tcW w:w="1080" w:type="dxa"/>
          </w:tcPr>
          <w:p w14:paraId="05C6738E" w14:textId="77777777" w:rsidR="00C27FD0" w:rsidRPr="00FB5B9A" w:rsidRDefault="00C27FD0" w:rsidP="0009320F">
            <w:pPr>
              <w:pStyle w:val="Heading2"/>
              <w:ind w:left="0" w:firstLine="0"/>
              <w:rPr>
                <w:b w:val="0"/>
                <w:bCs w:val="0"/>
                <w:i w:val="0"/>
                <w:iCs/>
                <w:sz w:val="22"/>
                <w:szCs w:val="22"/>
              </w:rPr>
            </w:pPr>
          </w:p>
        </w:tc>
        <w:tc>
          <w:tcPr>
            <w:tcW w:w="1170" w:type="dxa"/>
          </w:tcPr>
          <w:p w14:paraId="48A91051" w14:textId="77777777" w:rsidR="00C27FD0" w:rsidRPr="00FB5B9A" w:rsidRDefault="00C27FD0" w:rsidP="0009320F">
            <w:pPr>
              <w:pStyle w:val="Heading2"/>
              <w:ind w:left="0" w:firstLine="0"/>
              <w:rPr>
                <w:b w:val="0"/>
                <w:bCs w:val="0"/>
                <w:i w:val="0"/>
                <w:iCs/>
                <w:sz w:val="22"/>
                <w:szCs w:val="22"/>
              </w:rPr>
            </w:pPr>
          </w:p>
        </w:tc>
        <w:tc>
          <w:tcPr>
            <w:tcW w:w="1260" w:type="dxa"/>
          </w:tcPr>
          <w:p w14:paraId="3B86F4CD" w14:textId="77777777" w:rsidR="00C27FD0" w:rsidRPr="00FB5B9A" w:rsidRDefault="00C27FD0" w:rsidP="0009320F">
            <w:pPr>
              <w:pStyle w:val="Heading2"/>
              <w:ind w:left="0" w:firstLine="0"/>
              <w:rPr>
                <w:b w:val="0"/>
                <w:bCs w:val="0"/>
                <w:i w:val="0"/>
                <w:iCs/>
                <w:sz w:val="22"/>
                <w:szCs w:val="22"/>
              </w:rPr>
            </w:pPr>
          </w:p>
        </w:tc>
      </w:tr>
      <w:tr w:rsidR="00C27FD0" w:rsidRPr="00FB5B9A" w14:paraId="45B9DD42" w14:textId="3A7FCD5E" w:rsidTr="007F533D">
        <w:tc>
          <w:tcPr>
            <w:tcW w:w="1620" w:type="dxa"/>
          </w:tcPr>
          <w:p w14:paraId="5AF79AB2" w14:textId="5BCC83BF" w:rsidR="00C27FD0" w:rsidRPr="00FB5B9A" w:rsidRDefault="00C27FD0" w:rsidP="0009320F">
            <w:pPr>
              <w:pStyle w:val="Heading2"/>
              <w:ind w:left="0" w:firstLine="0"/>
              <w:rPr>
                <w:b w:val="0"/>
                <w:bCs w:val="0"/>
                <w:i w:val="0"/>
                <w:iCs/>
                <w:sz w:val="22"/>
                <w:szCs w:val="22"/>
              </w:rPr>
            </w:pPr>
            <w:r w:rsidRPr="00FB5B9A">
              <w:rPr>
                <w:b w:val="0"/>
                <w:bCs w:val="0"/>
                <w:i w:val="0"/>
                <w:iCs/>
                <w:sz w:val="22"/>
                <w:szCs w:val="22"/>
              </w:rPr>
              <w:t>Cost to Acquire 3</w:t>
            </w:r>
          </w:p>
        </w:tc>
        <w:tc>
          <w:tcPr>
            <w:tcW w:w="1170" w:type="dxa"/>
          </w:tcPr>
          <w:p w14:paraId="67F672B2" w14:textId="77777777" w:rsidR="00C27FD0" w:rsidRPr="00FB5B9A" w:rsidRDefault="00C27FD0" w:rsidP="0009320F">
            <w:pPr>
              <w:pStyle w:val="Heading2"/>
              <w:ind w:left="0" w:firstLine="0"/>
              <w:rPr>
                <w:b w:val="0"/>
                <w:bCs w:val="0"/>
                <w:i w:val="0"/>
                <w:iCs/>
                <w:sz w:val="22"/>
                <w:szCs w:val="22"/>
              </w:rPr>
            </w:pPr>
          </w:p>
        </w:tc>
        <w:tc>
          <w:tcPr>
            <w:tcW w:w="990" w:type="dxa"/>
          </w:tcPr>
          <w:p w14:paraId="749AF884" w14:textId="77777777" w:rsidR="00C27FD0" w:rsidRPr="00FB5B9A" w:rsidRDefault="00C27FD0" w:rsidP="0009320F">
            <w:pPr>
              <w:pStyle w:val="Heading2"/>
              <w:ind w:left="0" w:firstLine="0"/>
              <w:rPr>
                <w:b w:val="0"/>
                <w:bCs w:val="0"/>
                <w:i w:val="0"/>
                <w:iCs/>
                <w:sz w:val="22"/>
                <w:szCs w:val="22"/>
              </w:rPr>
            </w:pPr>
          </w:p>
        </w:tc>
        <w:tc>
          <w:tcPr>
            <w:tcW w:w="1260" w:type="dxa"/>
          </w:tcPr>
          <w:p w14:paraId="783CE8B2" w14:textId="77777777" w:rsidR="00C27FD0" w:rsidRPr="00FB5B9A" w:rsidRDefault="00C27FD0" w:rsidP="0009320F">
            <w:pPr>
              <w:pStyle w:val="Heading2"/>
              <w:ind w:left="0" w:firstLine="0"/>
              <w:rPr>
                <w:b w:val="0"/>
                <w:bCs w:val="0"/>
                <w:i w:val="0"/>
                <w:iCs/>
                <w:sz w:val="22"/>
                <w:szCs w:val="22"/>
              </w:rPr>
            </w:pPr>
          </w:p>
        </w:tc>
        <w:tc>
          <w:tcPr>
            <w:tcW w:w="1620" w:type="dxa"/>
          </w:tcPr>
          <w:p w14:paraId="53B7E189" w14:textId="77777777" w:rsidR="00C27FD0" w:rsidRPr="00FB5B9A" w:rsidRDefault="00C27FD0" w:rsidP="0009320F">
            <w:pPr>
              <w:pStyle w:val="Heading2"/>
              <w:ind w:left="0" w:firstLine="0"/>
              <w:rPr>
                <w:b w:val="0"/>
                <w:bCs w:val="0"/>
                <w:i w:val="0"/>
                <w:iCs/>
                <w:sz w:val="22"/>
                <w:szCs w:val="22"/>
              </w:rPr>
            </w:pPr>
          </w:p>
        </w:tc>
        <w:tc>
          <w:tcPr>
            <w:tcW w:w="1080" w:type="dxa"/>
          </w:tcPr>
          <w:p w14:paraId="50541BC3" w14:textId="77777777" w:rsidR="00C27FD0" w:rsidRPr="00FB5B9A" w:rsidRDefault="00C27FD0" w:rsidP="0009320F">
            <w:pPr>
              <w:pStyle w:val="Heading2"/>
              <w:ind w:left="0" w:firstLine="0"/>
              <w:rPr>
                <w:b w:val="0"/>
                <w:bCs w:val="0"/>
                <w:i w:val="0"/>
                <w:iCs/>
                <w:sz w:val="22"/>
                <w:szCs w:val="22"/>
              </w:rPr>
            </w:pPr>
          </w:p>
        </w:tc>
        <w:tc>
          <w:tcPr>
            <w:tcW w:w="1170" w:type="dxa"/>
          </w:tcPr>
          <w:p w14:paraId="3E483E64" w14:textId="77777777" w:rsidR="00C27FD0" w:rsidRPr="00FB5B9A" w:rsidRDefault="00C27FD0" w:rsidP="0009320F">
            <w:pPr>
              <w:pStyle w:val="Heading2"/>
              <w:ind w:left="0" w:firstLine="0"/>
              <w:rPr>
                <w:b w:val="0"/>
                <w:bCs w:val="0"/>
                <w:i w:val="0"/>
                <w:iCs/>
                <w:sz w:val="22"/>
                <w:szCs w:val="22"/>
              </w:rPr>
            </w:pPr>
          </w:p>
        </w:tc>
        <w:tc>
          <w:tcPr>
            <w:tcW w:w="1260" w:type="dxa"/>
          </w:tcPr>
          <w:p w14:paraId="53F666AA" w14:textId="77777777" w:rsidR="00C27FD0" w:rsidRPr="00FB5B9A" w:rsidRDefault="00C27FD0" w:rsidP="0009320F">
            <w:pPr>
              <w:pStyle w:val="Heading2"/>
              <w:ind w:left="0" w:firstLine="0"/>
              <w:rPr>
                <w:b w:val="0"/>
                <w:bCs w:val="0"/>
                <w:i w:val="0"/>
                <w:iCs/>
                <w:sz w:val="22"/>
                <w:szCs w:val="22"/>
              </w:rPr>
            </w:pPr>
          </w:p>
        </w:tc>
      </w:tr>
      <w:tr w:rsidR="00C27FD0" w:rsidRPr="00FB5B9A" w14:paraId="57378837" w14:textId="7A4C3A41" w:rsidTr="007F533D">
        <w:tc>
          <w:tcPr>
            <w:tcW w:w="1620" w:type="dxa"/>
          </w:tcPr>
          <w:p w14:paraId="066A0984" w14:textId="1BBF812A" w:rsidR="00C27FD0" w:rsidRPr="00FB5B9A" w:rsidRDefault="00C27FD0" w:rsidP="0009320F">
            <w:pPr>
              <w:pStyle w:val="Heading2"/>
              <w:ind w:left="0" w:firstLine="0"/>
              <w:rPr>
                <w:b w:val="0"/>
                <w:bCs w:val="0"/>
                <w:i w:val="0"/>
                <w:iCs/>
                <w:sz w:val="22"/>
                <w:szCs w:val="22"/>
              </w:rPr>
            </w:pPr>
            <w:r w:rsidRPr="00FB5B9A">
              <w:rPr>
                <w:b w:val="0"/>
                <w:bCs w:val="0"/>
                <w:i w:val="0"/>
                <w:iCs/>
                <w:sz w:val="22"/>
                <w:szCs w:val="22"/>
              </w:rPr>
              <w:t>Day Rate</w:t>
            </w:r>
          </w:p>
        </w:tc>
        <w:tc>
          <w:tcPr>
            <w:tcW w:w="1170" w:type="dxa"/>
          </w:tcPr>
          <w:p w14:paraId="2CFBCCF2" w14:textId="77777777" w:rsidR="00C27FD0" w:rsidRPr="00FB5B9A" w:rsidRDefault="00C27FD0" w:rsidP="0009320F">
            <w:pPr>
              <w:pStyle w:val="Heading2"/>
              <w:ind w:left="0" w:firstLine="0"/>
              <w:rPr>
                <w:b w:val="0"/>
                <w:bCs w:val="0"/>
                <w:i w:val="0"/>
                <w:iCs/>
                <w:sz w:val="22"/>
                <w:szCs w:val="22"/>
              </w:rPr>
            </w:pPr>
          </w:p>
        </w:tc>
        <w:tc>
          <w:tcPr>
            <w:tcW w:w="990" w:type="dxa"/>
          </w:tcPr>
          <w:p w14:paraId="52F21809" w14:textId="77777777" w:rsidR="00C27FD0" w:rsidRPr="00FB5B9A" w:rsidRDefault="00C27FD0" w:rsidP="0009320F">
            <w:pPr>
              <w:pStyle w:val="Heading2"/>
              <w:ind w:left="0" w:firstLine="0"/>
              <w:rPr>
                <w:b w:val="0"/>
                <w:bCs w:val="0"/>
                <w:i w:val="0"/>
                <w:iCs/>
                <w:sz w:val="22"/>
                <w:szCs w:val="22"/>
              </w:rPr>
            </w:pPr>
          </w:p>
        </w:tc>
        <w:tc>
          <w:tcPr>
            <w:tcW w:w="1260" w:type="dxa"/>
          </w:tcPr>
          <w:p w14:paraId="2C90ECFC" w14:textId="77777777" w:rsidR="00C27FD0" w:rsidRPr="00FB5B9A" w:rsidRDefault="00C27FD0" w:rsidP="0009320F">
            <w:pPr>
              <w:pStyle w:val="Heading2"/>
              <w:ind w:left="0" w:firstLine="0"/>
              <w:rPr>
                <w:b w:val="0"/>
                <w:bCs w:val="0"/>
                <w:i w:val="0"/>
                <w:iCs/>
                <w:sz w:val="22"/>
                <w:szCs w:val="22"/>
              </w:rPr>
            </w:pPr>
          </w:p>
        </w:tc>
        <w:tc>
          <w:tcPr>
            <w:tcW w:w="1620" w:type="dxa"/>
          </w:tcPr>
          <w:p w14:paraId="4EE03F9C" w14:textId="77777777" w:rsidR="00C27FD0" w:rsidRPr="00FB5B9A" w:rsidRDefault="00C27FD0" w:rsidP="0009320F">
            <w:pPr>
              <w:pStyle w:val="Heading2"/>
              <w:ind w:left="0" w:firstLine="0"/>
              <w:rPr>
                <w:b w:val="0"/>
                <w:bCs w:val="0"/>
                <w:i w:val="0"/>
                <w:iCs/>
                <w:sz w:val="22"/>
                <w:szCs w:val="22"/>
              </w:rPr>
            </w:pPr>
          </w:p>
        </w:tc>
        <w:tc>
          <w:tcPr>
            <w:tcW w:w="1080" w:type="dxa"/>
          </w:tcPr>
          <w:p w14:paraId="0BF52921" w14:textId="77777777" w:rsidR="00C27FD0" w:rsidRPr="00FB5B9A" w:rsidRDefault="00C27FD0" w:rsidP="0009320F">
            <w:pPr>
              <w:pStyle w:val="Heading2"/>
              <w:ind w:left="0" w:firstLine="0"/>
              <w:rPr>
                <w:b w:val="0"/>
                <w:bCs w:val="0"/>
                <w:i w:val="0"/>
                <w:iCs/>
                <w:sz w:val="22"/>
                <w:szCs w:val="22"/>
              </w:rPr>
            </w:pPr>
          </w:p>
        </w:tc>
        <w:tc>
          <w:tcPr>
            <w:tcW w:w="1170" w:type="dxa"/>
          </w:tcPr>
          <w:p w14:paraId="4DEC808D" w14:textId="77777777" w:rsidR="00C27FD0" w:rsidRPr="00FB5B9A" w:rsidRDefault="00C27FD0" w:rsidP="0009320F">
            <w:pPr>
              <w:pStyle w:val="Heading2"/>
              <w:ind w:left="0" w:firstLine="0"/>
              <w:rPr>
                <w:b w:val="0"/>
                <w:bCs w:val="0"/>
                <w:i w:val="0"/>
                <w:iCs/>
                <w:sz w:val="22"/>
                <w:szCs w:val="22"/>
              </w:rPr>
            </w:pPr>
          </w:p>
        </w:tc>
        <w:tc>
          <w:tcPr>
            <w:tcW w:w="1260" w:type="dxa"/>
          </w:tcPr>
          <w:p w14:paraId="5963BBCF" w14:textId="77777777" w:rsidR="00C27FD0" w:rsidRPr="00FB5B9A" w:rsidRDefault="00C27FD0" w:rsidP="0009320F">
            <w:pPr>
              <w:pStyle w:val="Heading2"/>
              <w:ind w:left="0" w:firstLine="0"/>
              <w:rPr>
                <w:b w:val="0"/>
                <w:bCs w:val="0"/>
                <w:i w:val="0"/>
                <w:iCs/>
                <w:sz w:val="22"/>
                <w:szCs w:val="22"/>
              </w:rPr>
            </w:pPr>
          </w:p>
        </w:tc>
      </w:tr>
      <w:tr w:rsidR="00C27FD0" w:rsidRPr="00FB5B9A" w14:paraId="378E494B" w14:textId="3426EC8B" w:rsidTr="007F533D">
        <w:tc>
          <w:tcPr>
            <w:tcW w:w="1620" w:type="dxa"/>
          </w:tcPr>
          <w:p w14:paraId="35222ECE" w14:textId="36517586" w:rsidR="00C27FD0" w:rsidRPr="00FB5B9A" w:rsidRDefault="00C27FD0" w:rsidP="0009320F">
            <w:pPr>
              <w:pStyle w:val="Heading2"/>
              <w:ind w:left="0" w:firstLine="0"/>
              <w:rPr>
                <w:b w:val="0"/>
                <w:bCs w:val="0"/>
                <w:i w:val="0"/>
                <w:iCs/>
                <w:sz w:val="22"/>
                <w:szCs w:val="22"/>
              </w:rPr>
            </w:pPr>
            <w:r w:rsidRPr="00FB5B9A">
              <w:rPr>
                <w:b w:val="0"/>
                <w:bCs w:val="0"/>
                <w:i w:val="0"/>
                <w:iCs/>
                <w:sz w:val="22"/>
                <w:szCs w:val="22"/>
              </w:rPr>
              <w:t>Hourly Rate</w:t>
            </w:r>
          </w:p>
        </w:tc>
        <w:tc>
          <w:tcPr>
            <w:tcW w:w="1170" w:type="dxa"/>
          </w:tcPr>
          <w:p w14:paraId="7B6A6468" w14:textId="77777777" w:rsidR="00C27FD0" w:rsidRPr="00FB5B9A" w:rsidRDefault="00C27FD0" w:rsidP="0009320F">
            <w:pPr>
              <w:pStyle w:val="Heading2"/>
              <w:ind w:left="0" w:firstLine="0"/>
              <w:rPr>
                <w:b w:val="0"/>
                <w:bCs w:val="0"/>
                <w:i w:val="0"/>
                <w:iCs/>
                <w:sz w:val="22"/>
                <w:szCs w:val="22"/>
              </w:rPr>
            </w:pPr>
          </w:p>
        </w:tc>
        <w:tc>
          <w:tcPr>
            <w:tcW w:w="990" w:type="dxa"/>
          </w:tcPr>
          <w:p w14:paraId="3B9AE63D" w14:textId="77777777" w:rsidR="00C27FD0" w:rsidRPr="00FB5B9A" w:rsidRDefault="00C27FD0" w:rsidP="0009320F">
            <w:pPr>
              <w:pStyle w:val="Heading2"/>
              <w:ind w:left="0" w:firstLine="0"/>
              <w:rPr>
                <w:b w:val="0"/>
                <w:bCs w:val="0"/>
                <w:i w:val="0"/>
                <w:iCs/>
                <w:sz w:val="22"/>
                <w:szCs w:val="22"/>
              </w:rPr>
            </w:pPr>
          </w:p>
        </w:tc>
        <w:tc>
          <w:tcPr>
            <w:tcW w:w="1260" w:type="dxa"/>
          </w:tcPr>
          <w:p w14:paraId="407F80C3" w14:textId="77777777" w:rsidR="00C27FD0" w:rsidRPr="00FB5B9A" w:rsidRDefault="00C27FD0" w:rsidP="0009320F">
            <w:pPr>
              <w:pStyle w:val="Heading2"/>
              <w:ind w:left="0" w:firstLine="0"/>
              <w:rPr>
                <w:b w:val="0"/>
                <w:bCs w:val="0"/>
                <w:i w:val="0"/>
                <w:iCs/>
                <w:sz w:val="22"/>
                <w:szCs w:val="22"/>
              </w:rPr>
            </w:pPr>
          </w:p>
        </w:tc>
        <w:tc>
          <w:tcPr>
            <w:tcW w:w="1620" w:type="dxa"/>
          </w:tcPr>
          <w:p w14:paraId="767B8111" w14:textId="77777777" w:rsidR="00C27FD0" w:rsidRPr="00FB5B9A" w:rsidRDefault="00C27FD0" w:rsidP="0009320F">
            <w:pPr>
              <w:pStyle w:val="Heading2"/>
              <w:ind w:left="0" w:firstLine="0"/>
              <w:rPr>
                <w:b w:val="0"/>
                <w:bCs w:val="0"/>
                <w:i w:val="0"/>
                <w:iCs/>
                <w:sz w:val="22"/>
                <w:szCs w:val="22"/>
              </w:rPr>
            </w:pPr>
          </w:p>
        </w:tc>
        <w:tc>
          <w:tcPr>
            <w:tcW w:w="1080" w:type="dxa"/>
          </w:tcPr>
          <w:p w14:paraId="7B136D45" w14:textId="77777777" w:rsidR="00C27FD0" w:rsidRPr="00FB5B9A" w:rsidRDefault="00C27FD0" w:rsidP="0009320F">
            <w:pPr>
              <w:pStyle w:val="Heading2"/>
              <w:ind w:left="0" w:firstLine="0"/>
              <w:rPr>
                <w:b w:val="0"/>
                <w:bCs w:val="0"/>
                <w:i w:val="0"/>
                <w:iCs/>
                <w:sz w:val="22"/>
                <w:szCs w:val="22"/>
              </w:rPr>
            </w:pPr>
          </w:p>
        </w:tc>
        <w:tc>
          <w:tcPr>
            <w:tcW w:w="1170" w:type="dxa"/>
          </w:tcPr>
          <w:p w14:paraId="23CE27BE" w14:textId="77777777" w:rsidR="00C27FD0" w:rsidRPr="00FB5B9A" w:rsidRDefault="00C27FD0" w:rsidP="0009320F">
            <w:pPr>
              <w:pStyle w:val="Heading2"/>
              <w:ind w:left="0" w:firstLine="0"/>
              <w:rPr>
                <w:b w:val="0"/>
                <w:bCs w:val="0"/>
                <w:i w:val="0"/>
                <w:iCs/>
                <w:sz w:val="22"/>
                <w:szCs w:val="22"/>
              </w:rPr>
            </w:pPr>
          </w:p>
        </w:tc>
        <w:tc>
          <w:tcPr>
            <w:tcW w:w="1260" w:type="dxa"/>
          </w:tcPr>
          <w:p w14:paraId="544D6FCE" w14:textId="77777777" w:rsidR="00C27FD0" w:rsidRPr="00FB5B9A" w:rsidRDefault="00C27FD0" w:rsidP="0009320F">
            <w:pPr>
              <w:pStyle w:val="Heading2"/>
              <w:ind w:left="0" w:firstLine="0"/>
              <w:rPr>
                <w:b w:val="0"/>
                <w:bCs w:val="0"/>
                <w:i w:val="0"/>
                <w:iCs/>
                <w:sz w:val="22"/>
                <w:szCs w:val="22"/>
              </w:rPr>
            </w:pPr>
          </w:p>
        </w:tc>
      </w:tr>
      <w:tr w:rsidR="00C27FD0" w:rsidRPr="00FB5B9A" w14:paraId="23E2FE7A" w14:textId="14685E16" w:rsidTr="007F533D">
        <w:tc>
          <w:tcPr>
            <w:tcW w:w="1620" w:type="dxa"/>
          </w:tcPr>
          <w:p w14:paraId="08718CC9" w14:textId="4A5F14A0" w:rsidR="00C27FD0" w:rsidRPr="00FB5B9A" w:rsidRDefault="00C27FD0" w:rsidP="0009320F">
            <w:pPr>
              <w:pStyle w:val="Heading2"/>
              <w:ind w:left="0" w:firstLine="0"/>
              <w:rPr>
                <w:b w:val="0"/>
                <w:bCs w:val="0"/>
                <w:i w:val="0"/>
                <w:iCs/>
                <w:sz w:val="22"/>
                <w:szCs w:val="22"/>
              </w:rPr>
            </w:pPr>
            <w:r w:rsidRPr="00FB5B9A">
              <w:rPr>
                <w:b w:val="0"/>
                <w:bCs w:val="0"/>
                <w:i w:val="0"/>
                <w:iCs/>
                <w:sz w:val="22"/>
                <w:szCs w:val="22"/>
              </w:rPr>
              <w:t>Set-up Fee</w:t>
            </w:r>
          </w:p>
        </w:tc>
        <w:tc>
          <w:tcPr>
            <w:tcW w:w="1170" w:type="dxa"/>
          </w:tcPr>
          <w:p w14:paraId="0732B697" w14:textId="77777777" w:rsidR="00C27FD0" w:rsidRPr="00FB5B9A" w:rsidRDefault="00C27FD0" w:rsidP="0009320F">
            <w:pPr>
              <w:pStyle w:val="Heading2"/>
              <w:ind w:left="0" w:firstLine="0"/>
              <w:rPr>
                <w:b w:val="0"/>
                <w:bCs w:val="0"/>
                <w:i w:val="0"/>
                <w:iCs/>
                <w:sz w:val="22"/>
                <w:szCs w:val="22"/>
              </w:rPr>
            </w:pPr>
          </w:p>
        </w:tc>
        <w:tc>
          <w:tcPr>
            <w:tcW w:w="990" w:type="dxa"/>
          </w:tcPr>
          <w:p w14:paraId="3F9381D7" w14:textId="77777777" w:rsidR="00C27FD0" w:rsidRPr="00FB5B9A" w:rsidRDefault="00C27FD0" w:rsidP="0009320F">
            <w:pPr>
              <w:pStyle w:val="Heading2"/>
              <w:ind w:left="0" w:firstLine="0"/>
              <w:rPr>
                <w:b w:val="0"/>
                <w:bCs w:val="0"/>
                <w:i w:val="0"/>
                <w:iCs/>
                <w:sz w:val="22"/>
                <w:szCs w:val="22"/>
              </w:rPr>
            </w:pPr>
          </w:p>
        </w:tc>
        <w:tc>
          <w:tcPr>
            <w:tcW w:w="1260" w:type="dxa"/>
          </w:tcPr>
          <w:p w14:paraId="18E8FDC8" w14:textId="77777777" w:rsidR="00C27FD0" w:rsidRPr="00FB5B9A" w:rsidRDefault="00C27FD0" w:rsidP="0009320F">
            <w:pPr>
              <w:pStyle w:val="Heading2"/>
              <w:ind w:left="0" w:firstLine="0"/>
              <w:rPr>
                <w:b w:val="0"/>
                <w:bCs w:val="0"/>
                <w:i w:val="0"/>
                <w:iCs/>
                <w:sz w:val="22"/>
                <w:szCs w:val="22"/>
              </w:rPr>
            </w:pPr>
          </w:p>
        </w:tc>
        <w:tc>
          <w:tcPr>
            <w:tcW w:w="1620" w:type="dxa"/>
          </w:tcPr>
          <w:p w14:paraId="3D5CB1FB" w14:textId="77777777" w:rsidR="00C27FD0" w:rsidRPr="00FB5B9A" w:rsidRDefault="00C27FD0" w:rsidP="0009320F">
            <w:pPr>
              <w:pStyle w:val="Heading2"/>
              <w:ind w:left="0" w:firstLine="0"/>
              <w:rPr>
                <w:b w:val="0"/>
                <w:bCs w:val="0"/>
                <w:i w:val="0"/>
                <w:iCs/>
                <w:sz w:val="22"/>
                <w:szCs w:val="22"/>
              </w:rPr>
            </w:pPr>
          </w:p>
        </w:tc>
        <w:tc>
          <w:tcPr>
            <w:tcW w:w="1080" w:type="dxa"/>
          </w:tcPr>
          <w:p w14:paraId="2824B93C" w14:textId="77777777" w:rsidR="00C27FD0" w:rsidRPr="00FB5B9A" w:rsidRDefault="00C27FD0" w:rsidP="0009320F">
            <w:pPr>
              <w:pStyle w:val="Heading2"/>
              <w:ind w:left="0" w:firstLine="0"/>
              <w:rPr>
                <w:b w:val="0"/>
                <w:bCs w:val="0"/>
                <w:i w:val="0"/>
                <w:iCs/>
                <w:sz w:val="22"/>
                <w:szCs w:val="22"/>
              </w:rPr>
            </w:pPr>
          </w:p>
        </w:tc>
        <w:tc>
          <w:tcPr>
            <w:tcW w:w="1170" w:type="dxa"/>
          </w:tcPr>
          <w:p w14:paraId="7254526D" w14:textId="77777777" w:rsidR="00C27FD0" w:rsidRPr="00FB5B9A" w:rsidRDefault="00C27FD0" w:rsidP="0009320F">
            <w:pPr>
              <w:pStyle w:val="Heading2"/>
              <w:ind w:left="0" w:firstLine="0"/>
              <w:rPr>
                <w:b w:val="0"/>
                <w:bCs w:val="0"/>
                <w:i w:val="0"/>
                <w:iCs/>
                <w:sz w:val="22"/>
                <w:szCs w:val="22"/>
              </w:rPr>
            </w:pPr>
          </w:p>
        </w:tc>
        <w:tc>
          <w:tcPr>
            <w:tcW w:w="1260" w:type="dxa"/>
          </w:tcPr>
          <w:p w14:paraId="02EE22D9" w14:textId="77777777" w:rsidR="00C27FD0" w:rsidRPr="00FB5B9A" w:rsidRDefault="00C27FD0" w:rsidP="0009320F">
            <w:pPr>
              <w:pStyle w:val="Heading2"/>
              <w:ind w:left="0" w:firstLine="0"/>
              <w:rPr>
                <w:b w:val="0"/>
                <w:bCs w:val="0"/>
                <w:i w:val="0"/>
                <w:iCs/>
                <w:sz w:val="22"/>
                <w:szCs w:val="22"/>
              </w:rPr>
            </w:pPr>
          </w:p>
        </w:tc>
      </w:tr>
      <w:tr w:rsidR="00C27FD0" w:rsidRPr="00FB5B9A" w14:paraId="5E63D94F" w14:textId="0092D6D8" w:rsidTr="007F533D">
        <w:tc>
          <w:tcPr>
            <w:tcW w:w="1620" w:type="dxa"/>
          </w:tcPr>
          <w:p w14:paraId="56495354" w14:textId="00BE5D50" w:rsidR="00C27FD0" w:rsidRPr="00FB5B9A" w:rsidRDefault="00C27FD0" w:rsidP="0009320F">
            <w:pPr>
              <w:pStyle w:val="Heading2"/>
              <w:ind w:left="0" w:firstLine="0"/>
              <w:rPr>
                <w:b w:val="0"/>
                <w:bCs w:val="0"/>
                <w:i w:val="0"/>
                <w:iCs/>
                <w:sz w:val="22"/>
                <w:szCs w:val="22"/>
              </w:rPr>
            </w:pPr>
            <w:r w:rsidRPr="00FB5B9A">
              <w:rPr>
                <w:b w:val="0"/>
                <w:bCs w:val="0"/>
                <w:i w:val="0"/>
                <w:iCs/>
                <w:sz w:val="22"/>
                <w:szCs w:val="22"/>
              </w:rPr>
              <w:t>Processing Fee</w:t>
            </w:r>
          </w:p>
        </w:tc>
        <w:tc>
          <w:tcPr>
            <w:tcW w:w="1170" w:type="dxa"/>
          </w:tcPr>
          <w:p w14:paraId="560EA285" w14:textId="77777777" w:rsidR="00C27FD0" w:rsidRPr="00FB5B9A" w:rsidRDefault="00C27FD0" w:rsidP="0009320F">
            <w:pPr>
              <w:pStyle w:val="Heading2"/>
              <w:ind w:left="0" w:firstLine="0"/>
              <w:rPr>
                <w:b w:val="0"/>
                <w:bCs w:val="0"/>
                <w:i w:val="0"/>
                <w:iCs/>
                <w:sz w:val="22"/>
                <w:szCs w:val="22"/>
              </w:rPr>
            </w:pPr>
          </w:p>
        </w:tc>
        <w:tc>
          <w:tcPr>
            <w:tcW w:w="990" w:type="dxa"/>
          </w:tcPr>
          <w:p w14:paraId="0A7D9C77" w14:textId="77777777" w:rsidR="00C27FD0" w:rsidRPr="00FB5B9A" w:rsidRDefault="00C27FD0" w:rsidP="0009320F">
            <w:pPr>
              <w:pStyle w:val="Heading2"/>
              <w:ind w:left="0" w:firstLine="0"/>
              <w:rPr>
                <w:b w:val="0"/>
                <w:bCs w:val="0"/>
                <w:i w:val="0"/>
                <w:iCs/>
                <w:sz w:val="22"/>
                <w:szCs w:val="22"/>
              </w:rPr>
            </w:pPr>
          </w:p>
        </w:tc>
        <w:tc>
          <w:tcPr>
            <w:tcW w:w="1260" w:type="dxa"/>
          </w:tcPr>
          <w:p w14:paraId="0FE83409" w14:textId="77777777" w:rsidR="00C27FD0" w:rsidRPr="00FB5B9A" w:rsidRDefault="00C27FD0" w:rsidP="0009320F">
            <w:pPr>
              <w:pStyle w:val="Heading2"/>
              <w:ind w:left="0" w:firstLine="0"/>
              <w:rPr>
                <w:b w:val="0"/>
                <w:bCs w:val="0"/>
                <w:i w:val="0"/>
                <w:iCs/>
                <w:sz w:val="22"/>
                <w:szCs w:val="22"/>
              </w:rPr>
            </w:pPr>
          </w:p>
        </w:tc>
        <w:tc>
          <w:tcPr>
            <w:tcW w:w="1620" w:type="dxa"/>
          </w:tcPr>
          <w:p w14:paraId="5A20F697" w14:textId="77777777" w:rsidR="00C27FD0" w:rsidRPr="00FB5B9A" w:rsidRDefault="00C27FD0" w:rsidP="0009320F">
            <w:pPr>
              <w:pStyle w:val="Heading2"/>
              <w:ind w:left="0" w:firstLine="0"/>
              <w:rPr>
                <w:b w:val="0"/>
                <w:bCs w:val="0"/>
                <w:i w:val="0"/>
                <w:iCs/>
                <w:sz w:val="22"/>
                <w:szCs w:val="22"/>
              </w:rPr>
            </w:pPr>
          </w:p>
        </w:tc>
        <w:tc>
          <w:tcPr>
            <w:tcW w:w="1080" w:type="dxa"/>
          </w:tcPr>
          <w:p w14:paraId="3DA0D6F9" w14:textId="77777777" w:rsidR="00C27FD0" w:rsidRPr="00FB5B9A" w:rsidRDefault="00C27FD0" w:rsidP="0009320F">
            <w:pPr>
              <w:pStyle w:val="Heading2"/>
              <w:ind w:left="0" w:firstLine="0"/>
              <w:rPr>
                <w:b w:val="0"/>
                <w:bCs w:val="0"/>
                <w:i w:val="0"/>
                <w:iCs/>
                <w:sz w:val="22"/>
                <w:szCs w:val="22"/>
              </w:rPr>
            </w:pPr>
          </w:p>
        </w:tc>
        <w:tc>
          <w:tcPr>
            <w:tcW w:w="1170" w:type="dxa"/>
          </w:tcPr>
          <w:p w14:paraId="39458009" w14:textId="77777777" w:rsidR="00C27FD0" w:rsidRPr="00FB5B9A" w:rsidRDefault="00C27FD0" w:rsidP="0009320F">
            <w:pPr>
              <w:pStyle w:val="Heading2"/>
              <w:ind w:left="0" w:firstLine="0"/>
              <w:rPr>
                <w:b w:val="0"/>
                <w:bCs w:val="0"/>
                <w:i w:val="0"/>
                <w:iCs/>
                <w:sz w:val="22"/>
                <w:szCs w:val="22"/>
              </w:rPr>
            </w:pPr>
          </w:p>
        </w:tc>
        <w:tc>
          <w:tcPr>
            <w:tcW w:w="1260" w:type="dxa"/>
          </w:tcPr>
          <w:p w14:paraId="1C48D814" w14:textId="77777777" w:rsidR="00C27FD0" w:rsidRPr="00FB5B9A" w:rsidRDefault="00C27FD0" w:rsidP="0009320F">
            <w:pPr>
              <w:pStyle w:val="Heading2"/>
              <w:ind w:left="0" w:firstLine="0"/>
              <w:rPr>
                <w:b w:val="0"/>
                <w:bCs w:val="0"/>
                <w:i w:val="0"/>
                <w:iCs/>
                <w:sz w:val="22"/>
                <w:szCs w:val="22"/>
              </w:rPr>
            </w:pPr>
          </w:p>
        </w:tc>
      </w:tr>
      <w:tr w:rsidR="00C27FD0" w:rsidRPr="00FB5B9A" w14:paraId="1A929706" w14:textId="2A15957A" w:rsidTr="007F533D">
        <w:tc>
          <w:tcPr>
            <w:tcW w:w="1620" w:type="dxa"/>
          </w:tcPr>
          <w:p w14:paraId="37949726" w14:textId="6FC5D680" w:rsidR="00C27FD0" w:rsidRPr="00FB5B9A" w:rsidRDefault="00C27FD0" w:rsidP="0009320F">
            <w:pPr>
              <w:pStyle w:val="Heading2"/>
              <w:ind w:left="0" w:firstLine="0"/>
              <w:rPr>
                <w:b w:val="0"/>
                <w:bCs w:val="0"/>
                <w:i w:val="0"/>
                <w:iCs/>
                <w:sz w:val="22"/>
                <w:szCs w:val="22"/>
              </w:rPr>
            </w:pPr>
            <w:r w:rsidRPr="00FB5B9A">
              <w:rPr>
                <w:b w:val="0"/>
                <w:bCs w:val="0"/>
                <w:i w:val="0"/>
                <w:iCs/>
                <w:sz w:val="22"/>
                <w:szCs w:val="22"/>
              </w:rPr>
              <w:t xml:space="preserve">Cost sharing </w:t>
            </w:r>
          </w:p>
        </w:tc>
        <w:tc>
          <w:tcPr>
            <w:tcW w:w="1170" w:type="dxa"/>
          </w:tcPr>
          <w:p w14:paraId="5A775269" w14:textId="77777777" w:rsidR="00C27FD0" w:rsidRPr="00FB5B9A" w:rsidRDefault="00C27FD0" w:rsidP="0009320F">
            <w:pPr>
              <w:pStyle w:val="Heading2"/>
              <w:ind w:left="0" w:firstLine="0"/>
              <w:rPr>
                <w:b w:val="0"/>
                <w:bCs w:val="0"/>
                <w:i w:val="0"/>
                <w:iCs/>
                <w:sz w:val="22"/>
                <w:szCs w:val="22"/>
              </w:rPr>
            </w:pPr>
          </w:p>
        </w:tc>
        <w:tc>
          <w:tcPr>
            <w:tcW w:w="990" w:type="dxa"/>
          </w:tcPr>
          <w:p w14:paraId="2EA17C88" w14:textId="77777777" w:rsidR="00C27FD0" w:rsidRPr="00FB5B9A" w:rsidRDefault="00C27FD0" w:rsidP="0009320F">
            <w:pPr>
              <w:pStyle w:val="Heading2"/>
              <w:ind w:left="0" w:firstLine="0"/>
              <w:rPr>
                <w:b w:val="0"/>
                <w:bCs w:val="0"/>
                <w:i w:val="0"/>
                <w:iCs/>
                <w:sz w:val="22"/>
                <w:szCs w:val="22"/>
              </w:rPr>
            </w:pPr>
          </w:p>
        </w:tc>
        <w:tc>
          <w:tcPr>
            <w:tcW w:w="1260" w:type="dxa"/>
          </w:tcPr>
          <w:p w14:paraId="043346F3" w14:textId="77777777" w:rsidR="00C27FD0" w:rsidRPr="00FB5B9A" w:rsidRDefault="00C27FD0" w:rsidP="0009320F">
            <w:pPr>
              <w:pStyle w:val="Heading2"/>
              <w:ind w:left="0" w:firstLine="0"/>
              <w:rPr>
                <w:b w:val="0"/>
                <w:bCs w:val="0"/>
                <w:i w:val="0"/>
                <w:iCs/>
                <w:sz w:val="22"/>
                <w:szCs w:val="22"/>
              </w:rPr>
            </w:pPr>
          </w:p>
        </w:tc>
        <w:tc>
          <w:tcPr>
            <w:tcW w:w="1620" w:type="dxa"/>
          </w:tcPr>
          <w:p w14:paraId="3E358E14" w14:textId="77777777" w:rsidR="00C27FD0" w:rsidRPr="00FB5B9A" w:rsidRDefault="00C27FD0" w:rsidP="0009320F">
            <w:pPr>
              <w:pStyle w:val="Heading2"/>
              <w:ind w:left="0" w:firstLine="0"/>
              <w:rPr>
                <w:b w:val="0"/>
                <w:bCs w:val="0"/>
                <w:i w:val="0"/>
                <w:iCs/>
                <w:sz w:val="22"/>
                <w:szCs w:val="22"/>
              </w:rPr>
            </w:pPr>
          </w:p>
        </w:tc>
        <w:tc>
          <w:tcPr>
            <w:tcW w:w="1080" w:type="dxa"/>
          </w:tcPr>
          <w:p w14:paraId="279858C7" w14:textId="77777777" w:rsidR="00C27FD0" w:rsidRPr="00FB5B9A" w:rsidRDefault="00C27FD0" w:rsidP="0009320F">
            <w:pPr>
              <w:pStyle w:val="Heading2"/>
              <w:ind w:left="0" w:firstLine="0"/>
              <w:rPr>
                <w:b w:val="0"/>
                <w:bCs w:val="0"/>
                <w:i w:val="0"/>
                <w:iCs/>
                <w:sz w:val="22"/>
                <w:szCs w:val="22"/>
              </w:rPr>
            </w:pPr>
          </w:p>
        </w:tc>
        <w:tc>
          <w:tcPr>
            <w:tcW w:w="1170" w:type="dxa"/>
          </w:tcPr>
          <w:p w14:paraId="7167E007" w14:textId="77777777" w:rsidR="00C27FD0" w:rsidRPr="00FB5B9A" w:rsidRDefault="00C27FD0" w:rsidP="0009320F">
            <w:pPr>
              <w:pStyle w:val="Heading2"/>
              <w:ind w:left="0" w:firstLine="0"/>
              <w:rPr>
                <w:b w:val="0"/>
                <w:bCs w:val="0"/>
                <w:i w:val="0"/>
                <w:iCs/>
                <w:sz w:val="22"/>
                <w:szCs w:val="22"/>
              </w:rPr>
            </w:pPr>
          </w:p>
        </w:tc>
        <w:tc>
          <w:tcPr>
            <w:tcW w:w="1260" w:type="dxa"/>
          </w:tcPr>
          <w:p w14:paraId="19143706" w14:textId="77777777" w:rsidR="00C27FD0" w:rsidRPr="00FB5B9A" w:rsidRDefault="00C27FD0" w:rsidP="0009320F">
            <w:pPr>
              <w:pStyle w:val="Heading2"/>
              <w:ind w:left="0" w:firstLine="0"/>
              <w:rPr>
                <w:b w:val="0"/>
                <w:bCs w:val="0"/>
                <w:i w:val="0"/>
                <w:iCs/>
                <w:sz w:val="22"/>
                <w:szCs w:val="22"/>
              </w:rPr>
            </w:pPr>
          </w:p>
        </w:tc>
      </w:tr>
      <w:tr w:rsidR="00C27FD0" w:rsidRPr="00FB5B9A" w14:paraId="108F2B76" w14:textId="588AD28D" w:rsidTr="007F533D">
        <w:tc>
          <w:tcPr>
            <w:tcW w:w="1620" w:type="dxa"/>
          </w:tcPr>
          <w:p w14:paraId="44FB662B" w14:textId="71CDB946" w:rsidR="00C27FD0" w:rsidRPr="00FB5B9A" w:rsidRDefault="00C27FD0" w:rsidP="0009320F">
            <w:pPr>
              <w:pStyle w:val="Heading2"/>
              <w:ind w:left="0" w:firstLine="0"/>
              <w:rPr>
                <w:b w:val="0"/>
                <w:bCs w:val="0"/>
                <w:i w:val="0"/>
                <w:iCs/>
                <w:sz w:val="22"/>
                <w:szCs w:val="22"/>
              </w:rPr>
            </w:pPr>
            <w:r w:rsidRPr="00FB5B9A">
              <w:rPr>
                <w:b w:val="0"/>
                <w:bCs w:val="0"/>
                <w:i w:val="0"/>
                <w:iCs/>
                <w:sz w:val="22"/>
                <w:szCs w:val="22"/>
              </w:rPr>
              <w:t>Retail/site costs</w:t>
            </w:r>
          </w:p>
        </w:tc>
        <w:tc>
          <w:tcPr>
            <w:tcW w:w="1170" w:type="dxa"/>
          </w:tcPr>
          <w:p w14:paraId="7B8B5F27" w14:textId="77777777" w:rsidR="00C27FD0" w:rsidRPr="00FB5B9A" w:rsidRDefault="00C27FD0" w:rsidP="0009320F">
            <w:pPr>
              <w:pStyle w:val="Heading2"/>
              <w:ind w:left="0" w:firstLine="0"/>
              <w:rPr>
                <w:b w:val="0"/>
                <w:bCs w:val="0"/>
                <w:i w:val="0"/>
                <w:iCs/>
                <w:sz w:val="22"/>
                <w:szCs w:val="22"/>
              </w:rPr>
            </w:pPr>
          </w:p>
        </w:tc>
        <w:tc>
          <w:tcPr>
            <w:tcW w:w="990" w:type="dxa"/>
          </w:tcPr>
          <w:p w14:paraId="2CCE4BB6" w14:textId="77777777" w:rsidR="00C27FD0" w:rsidRPr="00FB5B9A" w:rsidRDefault="00C27FD0" w:rsidP="0009320F">
            <w:pPr>
              <w:pStyle w:val="Heading2"/>
              <w:ind w:left="0" w:firstLine="0"/>
              <w:rPr>
                <w:b w:val="0"/>
                <w:bCs w:val="0"/>
                <w:i w:val="0"/>
                <w:iCs/>
                <w:sz w:val="22"/>
                <w:szCs w:val="22"/>
              </w:rPr>
            </w:pPr>
          </w:p>
        </w:tc>
        <w:tc>
          <w:tcPr>
            <w:tcW w:w="1260" w:type="dxa"/>
          </w:tcPr>
          <w:p w14:paraId="013B585E" w14:textId="77777777" w:rsidR="00C27FD0" w:rsidRPr="00FB5B9A" w:rsidRDefault="00C27FD0" w:rsidP="0009320F">
            <w:pPr>
              <w:pStyle w:val="Heading2"/>
              <w:ind w:left="0" w:firstLine="0"/>
              <w:rPr>
                <w:b w:val="0"/>
                <w:bCs w:val="0"/>
                <w:i w:val="0"/>
                <w:iCs/>
                <w:sz w:val="22"/>
                <w:szCs w:val="22"/>
              </w:rPr>
            </w:pPr>
          </w:p>
        </w:tc>
        <w:tc>
          <w:tcPr>
            <w:tcW w:w="1620" w:type="dxa"/>
          </w:tcPr>
          <w:p w14:paraId="5CB9BA0E" w14:textId="77777777" w:rsidR="00C27FD0" w:rsidRPr="00FB5B9A" w:rsidRDefault="00C27FD0" w:rsidP="0009320F">
            <w:pPr>
              <w:pStyle w:val="Heading2"/>
              <w:ind w:left="0" w:firstLine="0"/>
              <w:rPr>
                <w:b w:val="0"/>
                <w:bCs w:val="0"/>
                <w:i w:val="0"/>
                <w:iCs/>
                <w:sz w:val="22"/>
                <w:szCs w:val="22"/>
              </w:rPr>
            </w:pPr>
          </w:p>
        </w:tc>
        <w:tc>
          <w:tcPr>
            <w:tcW w:w="1080" w:type="dxa"/>
          </w:tcPr>
          <w:p w14:paraId="5C2395DC" w14:textId="77777777" w:rsidR="00C27FD0" w:rsidRPr="00FB5B9A" w:rsidRDefault="00C27FD0" w:rsidP="0009320F">
            <w:pPr>
              <w:pStyle w:val="Heading2"/>
              <w:ind w:left="0" w:firstLine="0"/>
              <w:rPr>
                <w:b w:val="0"/>
                <w:bCs w:val="0"/>
                <w:i w:val="0"/>
                <w:iCs/>
                <w:sz w:val="22"/>
                <w:szCs w:val="22"/>
              </w:rPr>
            </w:pPr>
          </w:p>
        </w:tc>
        <w:tc>
          <w:tcPr>
            <w:tcW w:w="1170" w:type="dxa"/>
          </w:tcPr>
          <w:p w14:paraId="3670E991" w14:textId="77777777" w:rsidR="00C27FD0" w:rsidRPr="00FB5B9A" w:rsidRDefault="00C27FD0" w:rsidP="0009320F">
            <w:pPr>
              <w:pStyle w:val="Heading2"/>
              <w:ind w:left="0" w:firstLine="0"/>
              <w:rPr>
                <w:b w:val="0"/>
                <w:bCs w:val="0"/>
                <w:i w:val="0"/>
                <w:iCs/>
                <w:sz w:val="22"/>
                <w:szCs w:val="22"/>
              </w:rPr>
            </w:pPr>
          </w:p>
        </w:tc>
        <w:tc>
          <w:tcPr>
            <w:tcW w:w="1260" w:type="dxa"/>
          </w:tcPr>
          <w:p w14:paraId="60BC5864" w14:textId="77777777" w:rsidR="00C27FD0" w:rsidRPr="00FB5B9A" w:rsidRDefault="00C27FD0" w:rsidP="0009320F">
            <w:pPr>
              <w:pStyle w:val="Heading2"/>
              <w:ind w:left="0" w:firstLine="0"/>
              <w:rPr>
                <w:b w:val="0"/>
                <w:bCs w:val="0"/>
                <w:i w:val="0"/>
                <w:iCs/>
                <w:sz w:val="22"/>
                <w:szCs w:val="22"/>
              </w:rPr>
            </w:pPr>
          </w:p>
        </w:tc>
      </w:tr>
      <w:tr w:rsidR="00C27FD0" w:rsidRPr="00FB5B9A" w14:paraId="3135D659" w14:textId="4EE7E93A" w:rsidTr="007F533D">
        <w:tc>
          <w:tcPr>
            <w:tcW w:w="1620" w:type="dxa"/>
          </w:tcPr>
          <w:p w14:paraId="06397D77" w14:textId="41DF0DDB" w:rsidR="00C27FD0" w:rsidRPr="00FB5B9A" w:rsidRDefault="00C27FD0" w:rsidP="0009320F">
            <w:pPr>
              <w:pStyle w:val="Heading2"/>
              <w:ind w:left="0" w:firstLine="0"/>
              <w:rPr>
                <w:b w:val="0"/>
                <w:bCs w:val="0"/>
                <w:i w:val="0"/>
                <w:iCs/>
                <w:sz w:val="22"/>
                <w:szCs w:val="22"/>
              </w:rPr>
            </w:pPr>
            <w:proofErr w:type="spellStart"/>
            <w:r w:rsidRPr="00FB5B9A">
              <w:rPr>
                <w:b w:val="0"/>
                <w:bCs w:val="0"/>
                <w:i w:val="0"/>
                <w:iCs/>
                <w:sz w:val="22"/>
                <w:szCs w:val="22"/>
              </w:rPr>
              <w:t>Clawbacks</w:t>
            </w:r>
            <w:proofErr w:type="spellEnd"/>
          </w:p>
        </w:tc>
        <w:tc>
          <w:tcPr>
            <w:tcW w:w="1170" w:type="dxa"/>
          </w:tcPr>
          <w:p w14:paraId="668EE3D8" w14:textId="77777777" w:rsidR="00C27FD0" w:rsidRPr="00FB5B9A" w:rsidRDefault="00C27FD0" w:rsidP="0009320F">
            <w:pPr>
              <w:pStyle w:val="Heading2"/>
              <w:ind w:left="0" w:firstLine="0"/>
              <w:rPr>
                <w:b w:val="0"/>
                <w:bCs w:val="0"/>
                <w:i w:val="0"/>
                <w:iCs/>
                <w:sz w:val="22"/>
                <w:szCs w:val="22"/>
              </w:rPr>
            </w:pPr>
          </w:p>
        </w:tc>
        <w:tc>
          <w:tcPr>
            <w:tcW w:w="990" w:type="dxa"/>
          </w:tcPr>
          <w:p w14:paraId="12C7B65B" w14:textId="77777777" w:rsidR="00C27FD0" w:rsidRPr="00FB5B9A" w:rsidRDefault="00C27FD0" w:rsidP="0009320F">
            <w:pPr>
              <w:pStyle w:val="Heading2"/>
              <w:ind w:left="0" w:firstLine="0"/>
              <w:rPr>
                <w:b w:val="0"/>
                <w:bCs w:val="0"/>
                <w:i w:val="0"/>
                <w:iCs/>
                <w:sz w:val="22"/>
                <w:szCs w:val="22"/>
              </w:rPr>
            </w:pPr>
          </w:p>
        </w:tc>
        <w:tc>
          <w:tcPr>
            <w:tcW w:w="1260" w:type="dxa"/>
          </w:tcPr>
          <w:p w14:paraId="12AB6F38" w14:textId="77777777" w:rsidR="00C27FD0" w:rsidRPr="00FB5B9A" w:rsidRDefault="00C27FD0" w:rsidP="0009320F">
            <w:pPr>
              <w:pStyle w:val="Heading2"/>
              <w:ind w:left="0" w:firstLine="0"/>
              <w:rPr>
                <w:b w:val="0"/>
                <w:bCs w:val="0"/>
                <w:i w:val="0"/>
                <w:iCs/>
                <w:sz w:val="22"/>
                <w:szCs w:val="22"/>
              </w:rPr>
            </w:pPr>
          </w:p>
        </w:tc>
        <w:tc>
          <w:tcPr>
            <w:tcW w:w="1620" w:type="dxa"/>
          </w:tcPr>
          <w:p w14:paraId="55D6669F" w14:textId="77777777" w:rsidR="00C27FD0" w:rsidRPr="00FB5B9A" w:rsidRDefault="00C27FD0" w:rsidP="0009320F">
            <w:pPr>
              <w:pStyle w:val="Heading2"/>
              <w:ind w:left="0" w:firstLine="0"/>
              <w:rPr>
                <w:b w:val="0"/>
                <w:bCs w:val="0"/>
                <w:i w:val="0"/>
                <w:iCs/>
                <w:sz w:val="22"/>
                <w:szCs w:val="22"/>
              </w:rPr>
            </w:pPr>
          </w:p>
        </w:tc>
        <w:tc>
          <w:tcPr>
            <w:tcW w:w="1080" w:type="dxa"/>
          </w:tcPr>
          <w:p w14:paraId="1D2BD335" w14:textId="77777777" w:rsidR="00C27FD0" w:rsidRPr="00FB5B9A" w:rsidRDefault="00C27FD0" w:rsidP="0009320F">
            <w:pPr>
              <w:pStyle w:val="Heading2"/>
              <w:ind w:left="0" w:firstLine="0"/>
              <w:rPr>
                <w:b w:val="0"/>
                <w:bCs w:val="0"/>
                <w:i w:val="0"/>
                <w:iCs/>
                <w:sz w:val="22"/>
                <w:szCs w:val="22"/>
              </w:rPr>
            </w:pPr>
          </w:p>
        </w:tc>
        <w:tc>
          <w:tcPr>
            <w:tcW w:w="1170" w:type="dxa"/>
          </w:tcPr>
          <w:p w14:paraId="5A960262" w14:textId="77777777" w:rsidR="00C27FD0" w:rsidRPr="00FB5B9A" w:rsidRDefault="00C27FD0" w:rsidP="0009320F">
            <w:pPr>
              <w:pStyle w:val="Heading2"/>
              <w:ind w:left="0" w:firstLine="0"/>
              <w:rPr>
                <w:b w:val="0"/>
                <w:bCs w:val="0"/>
                <w:i w:val="0"/>
                <w:iCs/>
                <w:sz w:val="22"/>
                <w:szCs w:val="22"/>
              </w:rPr>
            </w:pPr>
          </w:p>
        </w:tc>
        <w:tc>
          <w:tcPr>
            <w:tcW w:w="1260" w:type="dxa"/>
          </w:tcPr>
          <w:p w14:paraId="31EB2DF6" w14:textId="77777777" w:rsidR="00C27FD0" w:rsidRPr="00FB5B9A" w:rsidRDefault="00C27FD0" w:rsidP="0009320F">
            <w:pPr>
              <w:pStyle w:val="Heading2"/>
              <w:ind w:left="0" w:firstLine="0"/>
              <w:rPr>
                <w:b w:val="0"/>
                <w:bCs w:val="0"/>
                <w:i w:val="0"/>
                <w:iCs/>
                <w:sz w:val="22"/>
                <w:szCs w:val="22"/>
              </w:rPr>
            </w:pPr>
          </w:p>
        </w:tc>
      </w:tr>
    </w:tbl>
    <w:p w14:paraId="09137E94" w14:textId="77777777" w:rsidR="00304FED" w:rsidRPr="00FB5B9A" w:rsidRDefault="00304FED"/>
    <w:p w14:paraId="6FCE1B71" w14:textId="4976C127" w:rsidR="00B02F0E" w:rsidRPr="000842C1" w:rsidRDefault="00B02F0E" w:rsidP="00B02F0E">
      <w:pPr>
        <w:pStyle w:val="Heading2"/>
        <w:rPr>
          <w:i w:val="0"/>
          <w:iCs/>
        </w:rPr>
      </w:pPr>
      <w:r w:rsidRPr="000842C1">
        <w:rPr>
          <w:i w:val="0"/>
          <w:iCs/>
        </w:rPr>
        <w:t>Metrics and KPIs</w:t>
      </w:r>
    </w:p>
    <w:p w14:paraId="6BDCD380" w14:textId="77777777" w:rsidR="00802941" w:rsidRPr="00304FED" w:rsidRDefault="00802941" w:rsidP="00B02F0E">
      <w:pPr>
        <w:pStyle w:val="Heading2"/>
      </w:pPr>
    </w:p>
    <w:p w14:paraId="43EC8E93" w14:textId="788D0492" w:rsidR="007F533D" w:rsidRPr="00BC7477" w:rsidRDefault="00B02F0E" w:rsidP="002B1205">
      <w:pPr>
        <w:ind w:left="679"/>
        <w:jc w:val="both"/>
      </w:pPr>
      <w:r w:rsidRPr="00BC7477">
        <w:t xml:space="preserve">This section is </w:t>
      </w:r>
      <w:r w:rsidR="00EA321F" w:rsidRPr="00BC7477">
        <w:t xml:space="preserve">reserved for all metrics and KPIs.  Please input your </w:t>
      </w:r>
      <w:r w:rsidR="00802941" w:rsidRPr="00BC7477">
        <w:t xml:space="preserve">expected metric and KPI information that you would propose to include in the </w:t>
      </w:r>
      <w:r w:rsidR="00D82AB8">
        <w:t>MSA</w:t>
      </w:r>
      <w:r w:rsidR="00C21C1A" w:rsidRPr="00BC7477">
        <w:t xml:space="preserve"> and use as the guiding metrics and KPIs for the agreement and program management</w:t>
      </w:r>
      <w:r w:rsidR="00802941" w:rsidRPr="00BC7477">
        <w:t xml:space="preserve">. </w:t>
      </w:r>
      <w:r w:rsidR="00422294" w:rsidRPr="00BC7477">
        <w:t xml:space="preserve">The expectations you provide should be supported by a case study </w:t>
      </w:r>
      <w:r w:rsidR="00DA0A87" w:rsidRPr="00BC7477">
        <w:t xml:space="preserve">with a current or previous client otherwise, please insert the expected number and then insert “industry standard” in the </w:t>
      </w:r>
      <w:r w:rsidR="000A0900" w:rsidRPr="00BC7477">
        <w:t xml:space="preserve">Additional Information column. </w:t>
      </w:r>
    </w:p>
    <w:p w14:paraId="5106304F" w14:textId="75782D7F" w:rsidR="00B02F0E" w:rsidRPr="00BC7477" w:rsidRDefault="00B02F0E" w:rsidP="00B02F0E">
      <w:pPr>
        <w:pStyle w:val="Heading2"/>
        <w:rPr>
          <w:i w:val="0"/>
          <w:iCs/>
          <w:sz w:val="22"/>
          <w:szCs w:val="22"/>
        </w:rPr>
      </w:pPr>
    </w:p>
    <w:tbl>
      <w:tblPr>
        <w:tblStyle w:val="TableGrid"/>
        <w:tblW w:w="0" w:type="auto"/>
        <w:tblInd w:w="648" w:type="dxa"/>
        <w:tblLook w:val="04A0" w:firstRow="1" w:lastRow="0" w:firstColumn="1" w:lastColumn="0" w:noHBand="0" w:noVBand="1"/>
      </w:tblPr>
      <w:tblGrid>
        <w:gridCol w:w="3142"/>
        <w:gridCol w:w="2514"/>
        <w:gridCol w:w="4486"/>
      </w:tblGrid>
      <w:tr w:rsidR="00D21503" w:rsidRPr="00304FED" w14:paraId="65551AAA" w14:textId="77777777" w:rsidTr="00881A9D">
        <w:tc>
          <w:tcPr>
            <w:tcW w:w="3150" w:type="dxa"/>
          </w:tcPr>
          <w:p w14:paraId="6919692E" w14:textId="1FA5DB22" w:rsidR="00D21503" w:rsidRPr="00FB5B9A" w:rsidRDefault="006D073A" w:rsidP="00B02F0E">
            <w:pPr>
              <w:pStyle w:val="Heading2"/>
              <w:ind w:left="0" w:firstLine="0"/>
              <w:rPr>
                <w:i w:val="0"/>
                <w:iCs/>
                <w:sz w:val="22"/>
                <w:szCs w:val="22"/>
              </w:rPr>
            </w:pPr>
            <w:r w:rsidRPr="00FB5B9A">
              <w:rPr>
                <w:i w:val="0"/>
                <w:iCs/>
                <w:sz w:val="22"/>
                <w:szCs w:val="22"/>
              </w:rPr>
              <w:t>Performance Metrics</w:t>
            </w:r>
          </w:p>
        </w:tc>
        <w:tc>
          <w:tcPr>
            <w:tcW w:w="2520" w:type="dxa"/>
          </w:tcPr>
          <w:p w14:paraId="0EE50918" w14:textId="3C5563EF" w:rsidR="00D21503" w:rsidRPr="00FB5B9A" w:rsidRDefault="00D21503" w:rsidP="00B02F0E">
            <w:pPr>
              <w:pStyle w:val="Heading2"/>
              <w:ind w:left="0" w:firstLine="0"/>
              <w:rPr>
                <w:i w:val="0"/>
                <w:iCs/>
                <w:sz w:val="22"/>
                <w:szCs w:val="22"/>
              </w:rPr>
            </w:pPr>
            <w:r w:rsidRPr="00FB5B9A">
              <w:rPr>
                <w:i w:val="0"/>
                <w:iCs/>
                <w:sz w:val="22"/>
                <w:szCs w:val="22"/>
              </w:rPr>
              <w:t>Expectation</w:t>
            </w:r>
          </w:p>
        </w:tc>
        <w:tc>
          <w:tcPr>
            <w:tcW w:w="4500" w:type="dxa"/>
          </w:tcPr>
          <w:p w14:paraId="039A891B" w14:textId="28FA651B" w:rsidR="00D21503" w:rsidRPr="00FB5B9A" w:rsidRDefault="006D073A" w:rsidP="00B02F0E">
            <w:pPr>
              <w:pStyle w:val="Heading2"/>
              <w:ind w:left="0" w:firstLine="0"/>
              <w:rPr>
                <w:i w:val="0"/>
                <w:iCs/>
                <w:sz w:val="22"/>
                <w:szCs w:val="22"/>
              </w:rPr>
            </w:pPr>
            <w:r w:rsidRPr="00FB5B9A">
              <w:rPr>
                <w:i w:val="0"/>
                <w:iCs/>
                <w:sz w:val="22"/>
                <w:szCs w:val="22"/>
              </w:rPr>
              <w:t>Additional information</w:t>
            </w:r>
          </w:p>
        </w:tc>
      </w:tr>
      <w:tr w:rsidR="00D21503" w:rsidRPr="00304FED" w14:paraId="07D01751" w14:textId="77777777" w:rsidTr="00881A9D">
        <w:tc>
          <w:tcPr>
            <w:tcW w:w="3150" w:type="dxa"/>
          </w:tcPr>
          <w:p w14:paraId="0CECDE67" w14:textId="3BF65262" w:rsidR="00D21503" w:rsidRPr="00FB5B9A" w:rsidRDefault="00D21503" w:rsidP="00B02F0E">
            <w:pPr>
              <w:pStyle w:val="Heading2"/>
              <w:ind w:left="0" w:firstLine="0"/>
              <w:rPr>
                <w:b w:val="0"/>
                <w:bCs w:val="0"/>
                <w:i w:val="0"/>
                <w:iCs/>
                <w:sz w:val="22"/>
                <w:szCs w:val="22"/>
              </w:rPr>
            </w:pPr>
            <w:r w:rsidRPr="00FB5B9A">
              <w:rPr>
                <w:b w:val="0"/>
                <w:bCs w:val="0"/>
                <w:i w:val="0"/>
                <w:iCs/>
                <w:sz w:val="22"/>
                <w:szCs w:val="22"/>
              </w:rPr>
              <w:t>Average Age</w:t>
            </w:r>
          </w:p>
        </w:tc>
        <w:tc>
          <w:tcPr>
            <w:tcW w:w="2520" w:type="dxa"/>
          </w:tcPr>
          <w:p w14:paraId="761CC572" w14:textId="77777777" w:rsidR="00D21503" w:rsidRPr="00FB5B9A" w:rsidRDefault="00D21503" w:rsidP="00B02F0E">
            <w:pPr>
              <w:pStyle w:val="Heading2"/>
              <w:ind w:left="0" w:firstLine="0"/>
              <w:rPr>
                <w:i w:val="0"/>
                <w:iCs/>
                <w:sz w:val="22"/>
                <w:szCs w:val="22"/>
              </w:rPr>
            </w:pPr>
          </w:p>
        </w:tc>
        <w:tc>
          <w:tcPr>
            <w:tcW w:w="4500" w:type="dxa"/>
          </w:tcPr>
          <w:p w14:paraId="48CF90D0" w14:textId="77777777" w:rsidR="00D21503" w:rsidRPr="00FB5B9A" w:rsidRDefault="00D21503" w:rsidP="00B02F0E">
            <w:pPr>
              <w:pStyle w:val="Heading2"/>
              <w:ind w:left="0" w:firstLine="0"/>
              <w:rPr>
                <w:i w:val="0"/>
                <w:iCs/>
                <w:sz w:val="22"/>
                <w:szCs w:val="22"/>
              </w:rPr>
            </w:pPr>
          </w:p>
        </w:tc>
      </w:tr>
      <w:tr w:rsidR="00D21503" w:rsidRPr="00304FED" w14:paraId="327192DD" w14:textId="77777777" w:rsidTr="00881A9D">
        <w:tc>
          <w:tcPr>
            <w:tcW w:w="3150" w:type="dxa"/>
          </w:tcPr>
          <w:p w14:paraId="551B2F81" w14:textId="438A6ABE" w:rsidR="00D21503" w:rsidRPr="00FB5B9A" w:rsidRDefault="00D21503" w:rsidP="00B02F0E">
            <w:pPr>
              <w:pStyle w:val="Heading2"/>
              <w:ind w:left="0" w:firstLine="0"/>
              <w:rPr>
                <w:b w:val="0"/>
                <w:bCs w:val="0"/>
                <w:i w:val="0"/>
                <w:iCs/>
                <w:sz w:val="22"/>
                <w:szCs w:val="22"/>
              </w:rPr>
            </w:pPr>
            <w:r w:rsidRPr="00FB5B9A">
              <w:rPr>
                <w:b w:val="0"/>
                <w:bCs w:val="0"/>
                <w:i w:val="0"/>
                <w:iCs/>
                <w:sz w:val="22"/>
                <w:szCs w:val="22"/>
              </w:rPr>
              <w:t>Median Age</w:t>
            </w:r>
          </w:p>
        </w:tc>
        <w:tc>
          <w:tcPr>
            <w:tcW w:w="2520" w:type="dxa"/>
          </w:tcPr>
          <w:p w14:paraId="0EFA40BB" w14:textId="77777777" w:rsidR="00D21503" w:rsidRPr="00FB5B9A" w:rsidRDefault="00D21503" w:rsidP="00B02F0E">
            <w:pPr>
              <w:pStyle w:val="Heading2"/>
              <w:ind w:left="0" w:firstLine="0"/>
              <w:rPr>
                <w:i w:val="0"/>
                <w:iCs/>
                <w:sz w:val="22"/>
                <w:szCs w:val="22"/>
              </w:rPr>
            </w:pPr>
          </w:p>
        </w:tc>
        <w:tc>
          <w:tcPr>
            <w:tcW w:w="4500" w:type="dxa"/>
          </w:tcPr>
          <w:p w14:paraId="319209BF" w14:textId="77777777" w:rsidR="00D21503" w:rsidRPr="00FB5B9A" w:rsidRDefault="00D21503" w:rsidP="00B02F0E">
            <w:pPr>
              <w:pStyle w:val="Heading2"/>
              <w:ind w:left="0" w:firstLine="0"/>
              <w:rPr>
                <w:i w:val="0"/>
                <w:iCs/>
                <w:sz w:val="22"/>
                <w:szCs w:val="22"/>
              </w:rPr>
            </w:pPr>
          </w:p>
        </w:tc>
      </w:tr>
      <w:tr w:rsidR="00D21503" w:rsidRPr="00304FED" w14:paraId="352FD9B1" w14:textId="77777777" w:rsidTr="00881A9D">
        <w:tc>
          <w:tcPr>
            <w:tcW w:w="3150" w:type="dxa"/>
          </w:tcPr>
          <w:p w14:paraId="4A1BF0D1" w14:textId="7400B1A5" w:rsidR="00D21503" w:rsidRPr="00FB5B9A" w:rsidRDefault="00D21503" w:rsidP="00B02F0E">
            <w:pPr>
              <w:pStyle w:val="Heading2"/>
              <w:ind w:left="0" w:firstLine="0"/>
              <w:rPr>
                <w:b w:val="0"/>
                <w:bCs w:val="0"/>
                <w:i w:val="0"/>
                <w:iCs/>
                <w:sz w:val="22"/>
                <w:szCs w:val="22"/>
              </w:rPr>
            </w:pPr>
            <w:r w:rsidRPr="00FB5B9A">
              <w:rPr>
                <w:b w:val="0"/>
                <w:bCs w:val="0"/>
                <w:i w:val="0"/>
                <w:iCs/>
                <w:sz w:val="22"/>
                <w:szCs w:val="22"/>
              </w:rPr>
              <w:t>Minimum age</w:t>
            </w:r>
          </w:p>
        </w:tc>
        <w:tc>
          <w:tcPr>
            <w:tcW w:w="2520" w:type="dxa"/>
          </w:tcPr>
          <w:p w14:paraId="2CF2552C" w14:textId="77777777" w:rsidR="00D21503" w:rsidRPr="00FB5B9A" w:rsidRDefault="00D21503" w:rsidP="00B02F0E">
            <w:pPr>
              <w:pStyle w:val="Heading2"/>
              <w:ind w:left="0" w:firstLine="0"/>
              <w:rPr>
                <w:i w:val="0"/>
                <w:iCs/>
                <w:sz w:val="22"/>
                <w:szCs w:val="22"/>
              </w:rPr>
            </w:pPr>
          </w:p>
        </w:tc>
        <w:tc>
          <w:tcPr>
            <w:tcW w:w="4500" w:type="dxa"/>
          </w:tcPr>
          <w:p w14:paraId="67BA4B41" w14:textId="77777777" w:rsidR="00D21503" w:rsidRPr="00FB5B9A" w:rsidRDefault="00D21503" w:rsidP="00B02F0E">
            <w:pPr>
              <w:pStyle w:val="Heading2"/>
              <w:ind w:left="0" w:firstLine="0"/>
              <w:rPr>
                <w:i w:val="0"/>
                <w:iCs/>
                <w:sz w:val="22"/>
                <w:szCs w:val="22"/>
              </w:rPr>
            </w:pPr>
          </w:p>
        </w:tc>
      </w:tr>
      <w:tr w:rsidR="00D21503" w:rsidRPr="00304FED" w14:paraId="0E39C3BD" w14:textId="77777777" w:rsidTr="00881A9D">
        <w:tc>
          <w:tcPr>
            <w:tcW w:w="3150" w:type="dxa"/>
          </w:tcPr>
          <w:p w14:paraId="07BF30CC" w14:textId="0A1FF4DB" w:rsidR="00D21503" w:rsidRPr="00FB5B9A" w:rsidRDefault="00D21503" w:rsidP="00B02F0E">
            <w:pPr>
              <w:pStyle w:val="Heading2"/>
              <w:ind w:left="0" w:firstLine="0"/>
              <w:rPr>
                <w:b w:val="0"/>
                <w:bCs w:val="0"/>
                <w:i w:val="0"/>
                <w:iCs/>
                <w:sz w:val="22"/>
                <w:szCs w:val="22"/>
              </w:rPr>
            </w:pPr>
            <w:r w:rsidRPr="00FB5B9A">
              <w:rPr>
                <w:b w:val="0"/>
                <w:bCs w:val="0"/>
                <w:i w:val="0"/>
                <w:iCs/>
                <w:sz w:val="22"/>
                <w:szCs w:val="22"/>
              </w:rPr>
              <w:t>Monthly frequency</w:t>
            </w:r>
            <w:r w:rsidR="006D073A" w:rsidRPr="00FB5B9A">
              <w:rPr>
                <w:b w:val="0"/>
                <w:bCs w:val="0"/>
                <w:i w:val="0"/>
                <w:iCs/>
                <w:sz w:val="22"/>
                <w:szCs w:val="22"/>
              </w:rPr>
              <w:t xml:space="preserve"> (% of file)</w:t>
            </w:r>
          </w:p>
        </w:tc>
        <w:tc>
          <w:tcPr>
            <w:tcW w:w="2520" w:type="dxa"/>
          </w:tcPr>
          <w:p w14:paraId="4CBFBF40" w14:textId="77777777" w:rsidR="00D21503" w:rsidRPr="00FB5B9A" w:rsidRDefault="00D21503" w:rsidP="00B02F0E">
            <w:pPr>
              <w:pStyle w:val="Heading2"/>
              <w:ind w:left="0" w:firstLine="0"/>
              <w:rPr>
                <w:i w:val="0"/>
                <w:iCs/>
                <w:sz w:val="22"/>
                <w:szCs w:val="22"/>
              </w:rPr>
            </w:pPr>
          </w:p>
        </w:tc>
        <w:tc>
          <w:tcPr>
            <w:tcW w:w="4500" w:type="dxa"/>
          </w:tcPr>
          <w:p w14:paraId="7318DC7A" w14:textId="77777777" w:rsidR="00D21503" w:rsidRPr="00FB5B9A" w:rsidRDefault="00D21503" w:rsidP="00B02F0E">
            <w:pPr>
              <w:pStyle w:val="Heading2"/>
              <w:ind w:left="0" w:firstLine="0"/>
              <w:rPr>
                <w:i w:val="0"/>
                <w:iCs/>
                <w:sz w:val="22"/>
                <w:szCs w:val="22"/>
              </w:rPr>
            </w:pPr>
          </w:p>
        </w:tc>
      </w:tr>
      <w:tr w:rsidR="00D21503" w:rsidRPr="00304FED" w14:paraId="0D5805C0" w14:textId="77777777" w:rsidTr="00881A9D">
        <w:tc>
          <w:tcPr>
            <w:tcW w:w="3150" w:type="dxa"/>
          </w:tcPr>
          <w:p w14:paraId="5916D7F7" w14:textId="2EA8F0E3" w:rsidR="00D21503" w:rsidRPr="00FB5B9A" w:rsidRDefault="00D21503" w:rsidP="00B02F0E">
            <w:pPr>
              <w:pStyle w:val="Heading2"/>
              <w:ind w:left="0" w:firstLine="0"/>
              <w:rPr>
                <w:b w:val="0"/>
                <w:bCs w:val="0"/>
                <w:i w:val="0"/>
                <w:iCs/>
                <w:sz w:val="22"/>
                <w:szCs w:val="22"/>
              </w:rPr>
            </w:pPr>
            <w:r w:rsidRPr="00FB5B9A">
              <w:rPr>
                <w:b w:val="0"/>
                <w:bCs w:val="0"/>
                <w:i w:val="0"/>
                <w:iCs/>
                <w:sz w:val="22"/>
                <w:szCs w:val="22"/>
              </w:rPr>
              <w:t>Quarterly frequency</w:t>
            </w:r>
            <w:r w:rsidR="006D073A" w:rsidRPr="00FB5B9A">
              <w:rPr>
                <w:b w:val="0"/>
                <w:bCs w:val="0"/>
                <w:i w:val="0"/>
                <w:iCs/>
                <w:sz w:val="22"/>
                <w:szCs w:val="22"/>
              </w:rPr>
              <w:t xml:space="preserve"> (% of file)</w:t>
            </w:r>
          </w:p>
        </w:tc>
        <w:tc>
          <w:tcPr>
            <w:tcW w:w="2520" w:type="dxa"/>
          </w:tcPr>
          <w:p w14:paraId="5C68024F" w14:textId="77777777" w:rsidR="00D21503" w:rsidRPr="00FB5B9A" w:rsidRDefault="00D21503" w:rsidP="00B02F0E">
            <w:pPr>
              <w:pStyle w:val="Heading2"/>
              <w:ind w:left="0" w:firstLine="0"/>
              <w:rPr>
                <w:i w:val="0"/>
                <w:iCs/>
                <w:sz w:val="22"/>
                <w:szCs w:val="22"/>
              </w:rPr>
            </w:pPr>
          </w:p>
        </w:tc>
        <w:tc>
          <w:tcPr>
            <w:tcW w:w="4500" w:type="dxa"/>
          </w:tcPr>
          <w:p w14:paraId="1D2D79E7" w14:textId="77777777" w:rsidR="00D21503" w:rsidRPr="00FB5B9A" w:rsidRDefault="00D21503" w:rsidP="00B02F0E">
            <w:pPr>
              <w:pStyle w:val="Heading2"/>
              <w:ind w:left="0" w:firstLine="0"/>
              <w:rPr>
                <w:i w:val="0"/>
                <w:iCs/>
                <w:sz w:val="22"/>
                <w:szCs w:val="22"/>
              </w:rPr>
            </w:pPr>
          </w:p>
        </w:tc>
      </w:tr>
      <w:tr w:rsidR="00D21503" w:rsidRPr="00304FED" w14:paraId="5D68E0CD" w14:textId="77777777" w:rsidTr="00881A9D">
        <w:tc>
          <w:tcPr>
            <w:tcW w:w="3150" w:type="dxa"/>
          </w:tcPr>
          <w:p w14:paraId="04E1565E" w14:textId="576CAB9C" w:rsidR="00D21503" w:rsidRPr="00FB5B9A" w:rsidRDefault="00D21503" w:rsidP="00B02F0E">
            <w:pPr>
              <w:pStyle w:val="Heading2"/>
              <w:ind w:left="0" w:firstLine="0"/>
              <w:rPr>
                <w:b w:val="0"/>
                <w:bCs w:val="0"/>
                <w:i w:val="0"/>
                <w:iCs/>
                <w:sz w:val="22"/>
                <w:szCs w:val="22"/>
              </w:rPr>
            </w:pPr>
            <w:r w:rsidRPr="00FB5B9A">
              <w:rPr>
                <w:b w:val="0"/>
                <w:bCs w:val="0"/>
                <w:i w:val="0"/>
                <w:iCs/>
                <w:sz w:val="22"/>
                <w:szCs w:val="22"/>
              </w:rPr>
              <w:t>Annual Frequency</w:t>
            </w:r>
            <w:r w:rsidR="006D073A" w:rsidRPr="00FB5B9A">
              <w:rPr>
                <w:b w:val="0"/>
                <w:bCs w:val="0"/>
                <w:i w:val="0"/>
                <w:iCs/>
                <w:sz w:val="22"/>
                <w:szCs w:val="22"/>
              </w:rPr>
              <w:t xml:space="preserve"> (% of file)</w:t>
            </w:r>
          </w:p>
        </w:tc>
        <w:tc>
          <w:tcPr>
            <w:tcW w:w="2520" w:type="dxa"/>
          </w:tcPr>
          <w:p w14:paraId="53BB0FCA" w14:textId="77777777" w:rsidR="00D21503" w:rsidRPr="00FB5B9A" w:rsidRDefault="00D21503" w:rsidP="00B02F0E">
            <w:pPr>
              <w:pStyle w:val="Heading2"/>
              <w:ind w:left="0" w:firstLine="0"/>
              <w:rPr>
                <w:i w:val="0"/>
                <w:iCs/>
                <w:sz w:val="22"/>
                <w:szCs w:val="22"/>
              </w:rPr>
            </w:pPr>
          </w:p>
        </w:tc>
        <w:tc>
          <w:tcPr>
            <w:tcW w:w="4500" w:type="dxa"/>
          </w:tcPr>
          <w:p w14:paraId="4A59A8B3" w14:textId="77777777" w:rsidR="00D21503" w:rsidRPr="00FB5B9A" w:rsidRDefault="00D21503" w:rsidP="00B02F0E">
            <w:pPr>
              <w:pStyle w:val="Heading2"/>
              <w:ind w:left="0" w:firstLine="0"/>
              <w:rPr>
                <w:i w:val="0"/>
                <w:iCs/>
                <w:sz w:val="22"/>
                <w:szCs w:val="22"/>
              </w:rPr>
            </w:pPr>
          </w:p>
        </w:tc>
      </w:tr>
      <w:tr w:rsidR="00D21503" w:rsidRPr="00304FED" w14:paraId="40EAB166" w14:textId="77777777" w:rsidTr="00881A9D">
        <w:tc>
          <w:tcPr>
            <w:tcW w:w="3150" w:type="dxa"/>
          </w:tcPr>
          <w:p w14:paraId="23A4E5F2" w14:textId="73659AD7" w:rsidR="00D21503" w:rsidRPr="00FB5B9A" w:rsidRDefault="00BB741C" w:rsidP="00B02F0E">
            <w:pPr>
              <w:pStyle w:val="Heading2"/>
              <w:ind w:left="0" w:firstLine="0"/>
              <w:rPr>
                <w:b w:val="0"/>
                <w:bCs w:val="0"/>
                <w:i w:val="0"/>
                <w:iCs/>
                <w:sz w:val="22"/>
                <w:szCs w:val="22"/>
              </w:rPr>
            </w:pPr>
            <w:r w:rsidRPr="00FB5B9A">
              <w:rPr>
                <w:b w:val="0"/>
                <w:bCs w:val="0"/>
                <w:i w:val="0"/>
                <w:iCs/>
                <w:sz w:val="22"/>
                <w:szCs w:val="22"/>
              </w:rPr>
              <w:t>A</w:t>
            </w:r>
            <w:r w:rsidR="00B92399" w:rsidRPr="00FB5B9A">
              <w:rPr>
                <w:b w:val="0"/>
                <w:bCs w:val="0"/>
                <w:i w:val="0"/>
                <w:iCs/>
                <w:sz w:val="22"/>
                <w:szCs w:val="22"/>
              </w:rPr>
              <w:t>CH</w:t>
            </w:r>
            <w:r w:rsidRPr="00FB5B9A">
              <w:rPr>
                <w:b w:val="0"/>
                <w:bCs w:val="0"/>
                <w:i w:val="0"/>
                <w:iCs/>
                <w:sz w:val="22"/>
                <w:szCs w:val="22"/>
              </w:rPr>
              <w:t xml:space="preserve"> payers (% of file)</w:t>
            </w:r>
            <w:r w:rsidR="001C100E" w:rsidRPr="00FB5B9A">
              <w:rPr>
                <w:rStyle w:val="FootnoteReference"/>
                <w:b w:val="0"/>
                <w:bCs w:val="0"/>
                <w:i w:val="0"/>
                <w:iCs/>
                <w:sz w:val="22"/>
                <w:szCs w:val="22"/>
              </w:rPr>
              <w:footnoteReference w:id="1"/>
            </w:r>
          </w:p>
        </w:tc>
        <w:tc>
          <w:tcPr>
            <w:tcW w:w="2520" w:type="dxa"/>
          </w:tcPr>
          <w:p w14:paraId="0816422B" w14:textId="77777777" w:rsidR="00D21503" w:rsidRPr="00FB5B9A" w:rsidRDefault="00D21503" w:rsidP="00B02F0E">
            <w:pPr>
              <w:pStyle w:val="Heading2"/>
              <w:ind w:left="0" w:firstLine="0"/>
              <w:rPr>
                <w:i w:val="0"/>
                <w:iCs/>
                <w:sz w:val="22"/>
                <w:szCs w:val="22"/>
              </w:rPr>
            </w:pPr>
          </w:p>
        </w:tc>
        <w:tc>
          <w:tcPr>
            <w:tcW w:w="4500" w:type="dxa"/>
          </w:tcPr>
          <w:p w14:paraId="58F52983" w14:textId="77777777" w:rsidR="00D21503" w:rsidRPr="00FB5B9A" w:rsidRDefault="00D21503" w:rsidP="00B02F0E">
            <w:pPr>
              <w:pStyle w:val="Heading2"/>
              <w:ind w:left="0" w:firstLine="0"/>
              <w:rPr>
                <w:i w:val="0"/>
                <w:iCs/>
                <w:sz w:val="22"/>
                <w:szCs w:val="22"/>
              </w:rPr>
            </w:pPr>
          </w:p>
        </w:tc>
      </w:tr>
      <w:tr w:rsidR="00BB741C" w:rsidRPr="00304FED" w14:paraId="3B38BEA5" w14:textId="77777777" w:rsidTr="00881A9D">
        <w:tc>
          <w:tcPr>
            <w:tcW w:w="3150" w:type="dxa"/>
          </w:tcPr>
          <w:p w14:paraId="31C76EF1" w14:textId="4CE8749A" w:rsidR="00BB741C" w:rsidRPr="00FB5B9A" w:rsidRDefault="00BB741C" w:rsidP="00B02F0E">
            <w:pPr>
              <w:pStyle w:val="Heading2"/>
              <w:ind w:left="0" w:firstLine="0"/>
              <w:rPr>
                <w:b w:val="0"/>
                <w:bCs w:val="0"/>
                <w:i w:val="0"/>
                <w:iCs/>
                <w:sz w:val="22"/>
                <w:szCs w:val="22"/>
              </w:rPr>
            </w:pPr>
            <w:r w:rsidRPr="00FB5B9A">
              <w:rPr>
                <w:b w:val="0"/>
                <w:bCs w:val="0"/>
                <w:i w:val="0"/>
                <w:iCs/>
                <w:sz w:val="22"/>
                <w:szCs w:val="22"/>
              </w:rPr>
              <w:t>Pledge per Day (PPD)</w:t>
            </w:r>
            <w:r w:rsidR="009471B7" w:rsidRPr="00FB5B9A">
              <w:rPr>
                <w:rStyle w:val="FootnoteReference"/>
                <w:b w:val="0"/>
                <w:bCs w:val="0"/>
                <w:i w:val="0"/>
                <w:iCs/>
                <w:sz w:val="22"/>
                <w:szCs w:val="22"/>
              </w:rPr>
              <w:footnoteReference w:id="2"/>
            </w:r>
          </w:p>
        </w:tc>
        <w:tc>
          <w:tcPr>
            <w:tcW w:w="2520" w:type="dxa"/>
          </w:tcPr>
          <w:p w14:paraId="4AF7D749" w14:textId="77777777" w:rsidR="00BB741C" w:rsidRPr="00FB5B9A" w:rsidRDefault="00BB741C" w:rsidP="00B02F0E">
            <w:pPr>
              <w:pStyle w:val="Heading2"/>
              <w:ind w:left="0" w:firstLine="0"/>
              <w:rPr>
                <w:i w:val="0"/>
                <w:iCs/>
                <w:sz w:val="22"/>
                <w:szCs w:val="22"/>
              </w:rPr>
            </w:pPr>
          </w:p>
        </w:tc>
        <w:tc>
          <w:tcPr>
            <w:tcW w:w="4500" w:type="dxa"/>
          </w:tcPr>
          <w:p w14:paraId="210AED27" w14:textId="77777777" w:rsidR="00BB741C" w:rsidRPr="00FB5B9A" w:rsidRDefault="00BB741C" w:rsidP="00B02F0E">
            <w:pPr>
              <w:pStyle w:val="Heading2"/>
              <w:ind w:left="0" w:firstLine="0"/>
              <w:rPr>
                <w:i w:val="0"/>
                <w:iCs/>
                <w:sz w:val="22"/>
                <w:szCs w:val="22"/>
              </w:rPr>
            </w:pPr>
          </w:p>
        </w:tc>
      </w:tr>
      <w:tr w:rsidR="00CE604A" w:rsidRPr="00FB5B9A" w14:paraId="270056B5" w14:textId="77777777" w:rsidTr="00881A9D">
        <w:tc>
          <w:tcPr>
            <w:tcW w:w="3150" w:type="dxa"/>
          </w:tcPr>
          <w:p w14:paraId="7B7C7FB1" w14:textId="16430182" w:rsidR="00CE604A" w:rsidRPr="00FB5B9A" w:rsidRDefault="00CE604A" w:rsidP="00B02F0E">
            <w:pPr>
              <w:pStyle w:val="Heading2"/>
              <w:ind w:left="0" w:firstLine="0"/>
              <w:rPr>
                <w:i w:val="0"/>
                <w:iCs/>
                <w:sz w:val="22"/>
                <w:szCs w:val="22"/>
              </w:rPr>
            </w:pPr>
            <w:r w:rsidRPr="00FB5B9A">
              <w:rPr>
                <w:i w:val="0"/>
                <w:iCs/>
                <w:sz w:val="22"/>
                <w:szCs w:val="22"/>
              </w:rPr>
              <w:t>Key Performance Indicators</w:t>
            </w:r>
          </w:p>
        </w:tc>
        <w:tc>
          <w:tcPr>
            <w:tcW w:w="2520" w:type="dxa"/>
          </w:tcPr>
          <w:p w14:paraId="723B9E09" w14:textId="77777777" w:rsidR="00CE604A" w:rsidRPr="00FB5B9A" w:rsidRDefault="00CE604A" w:rsidP="00B02F0E">
            <w:pPr>
              <w:pStyle w:val="Heading2"/>
              <w:ind w:left="0" w:firstLine="0"/>
              <w:rPr>
                <w:i w:val="0"/>
                <w:iCs/>
                <w:sz w:val="22"/>
                <w:szCs w:val="22"/>
              </w:rPr>
            </w:pPr>
          </w:p>
        </w:tc>
        <w:tc>
          <w:tcPr>
            <w:tcW w:w="4500" w:type="dxa"/>
          </w:tcPr>
          <w:p w14:paraId="742ABF78" w14:textId="77777777" w:rsidR="00CE604A" w:rsidRPr="00FB5B9A" w:rsidRDefault="00CE604A" w:rsidP="00B02F0E">
            <w:pPr>
              <w:pStyle w:val="Heading2"/>
              <w:ind w:left="0" w:firstLine="0"/>
              <w:rPr>
                <w:i w:val="0"/>
                <w:iCs/>
                <w:sz w:val="22"/>
                <w:szCs w:val="22"/>
              </w:rPr>
            </w:pPr>
          </w:p>
        </w:tc>
      </w:tr>
      <w:tr w:rsidR="00AB3A56" w:rsidRPr="00FB5B9A" w14:paraId="5DC487DA" w14:textId="77777777" w:rsidTr="00881A9D">
        <w:tc>
          <w:tcPr>
            <w:tcW w:w="3150" w:type="dxa"/>
          </w:tcPr>
          <w:p w14:paraId="07B4CE47" w14:textId="4CEB32A8" w:rsidR="00AB3A56" w:rsidRPr="00FB5B9A" w:rsidRDefault="00AB3A56" w:rsidP="00B02F0E">
            <w:pPr>
              <w:pStyle w:val="Heading2"/>
              <w:ind w:left="0" w:firstLine="0"/>
              <w:rPr>
                <w:b w:val="0"/>
                <w:bCs w:val="0"/>
                <w:i w:val="0"/>
                <w:iCs/>
                <w:sz w:val="22"/>
                <w:szCs w:val="22"/>
              </w:rPr>
            </w:pPr>
            <w:r w:rsidRPr="00FB5B9A">
              <w:rPr>
                <w:b w:val="0"/>
                <w:bCs w:val="0"/>
                <w:i w:val="0"/>
                <w:iCs/>
                <w:sz w:val="22"/>
                <w:szCs w:val="22"/>
              </w:rPr>
              <w:t>Pre-debit attrition</w:t>
            </w:r>
            <w:r w:rsidR="008343DA" w:rsidRPr="00FB5B9A">
              <w:rPr>
                <w:rStyle w:val="FootnoteReference"/>
                <w:b w:val="0"/>
                <w:bCs w:val="0"/>
                <w:i w:val="0"/>
                <w:iCs/>
                <w:sz w:val="22"/>
                <w:szCs w:val="22"/>
              </w:rPr>
              <w:footnoteReference w:id="3"/>
            </w:r>
          </w:p>
        </w:tc>
        <w:tc>
          <w:tcPr>
            <w:tcW w:w="2520" w:type="dxa"/>
          </w:tcPr>
          <w:p w14:paraId="3E5A37AF" w14:textId="77777777" w:rsidR="00AB3A56" w:rsidRPr="00FB5B9A" w:rsidRDefault="00AB3A56" w:rsidP="00B02F0E">
            <w:pPr>
              <w:pStyle w:val="Heading2"/>
              <w:ind w:left="0" w:firstLine="0"/>
              <w:rPr>
                <w:i w:val="0"/>
                <w:iCs/>
                <w:sz w:val="22"/>
                <w:szCs w:val="22"/>
              </w:rPr>
            </w:pPr>
          </w:p>
        </w:tc>
        <w:tc>
          <w:tcPr>
            <w:tcW w:w="4500" w:type="dxa"/>
          </w:tcPr>
          <w:p w14:paraId="26170FC4" w14:textId="77777777" w:rsidR="00AB3A56" w:rsidRPr="00FB5B9A" w:rsidRDefault="00AB3A56" w:rsidP="00B02F0E">
            <w:pPr>
              <w:pStyle w:val="Heading2"/>
              <w:ind w:left="0" w:firstLine="0"/>
              <w:rPr>
                <w:i w:val="0"/>
                <w:iCs/>
                <w:sz w:val="22"/>
                <w:szCs w:val="22"/>
              </w:rPr>
            </w:pPr>
          </w:p>
        </w:tc>
      </w:tr>
      <w:tr w:rsidR="008343DA" w:rsidRPr="00FB5B9A" w14:paraId="273EA9D2" w14:textId="77777777" w:rsidTr="00881A9D">
        <w:tc>
          <w:tcPr>
            <w:tcW w:w="3150" w:type="dxa"/>
          </w:tcPr>
          <w:p w14:paraId="7A7E5760" w14:textId="46891A8F" w:rsidR="008343DA" w:rsidRPr="00FB5B9A" w:rsidRDefault="008343DA" w:rsidP="00B02F0E">
            <w:pPr>
              <w:pStyle w:val="Heading2"/>
              <w:ind w:left="0" w:firstLine="0"/>
              <w:rPr>
                <w:b w:val="0"/>
                <w:bCs w:val="0"/>
                <w:i w:val="0"/>
                <w:iCs/>
                <w:sz w:val="22"/>
                <w:szCs w:val="22"/>
              </w:rPr>
            </w:pPr>
            <w:r w:rsidRPr="00FB5B9A">
              <w:rPr>
                <w:b w:val="0"/>
                <w:bCs w:val="0"/>
                <w:i w:val="0"/>
                <w:iCs/>
                <w:sz w:val="22"/>
                <w:szCs w:val="22"/>
              </w:rPr>
              <w:t>Post-debit attrition</w:t>
            </w:r>
            <w:r w:rsidRPr="00FB5B9A">
              <w:rPr>
                <w:rStyle w:val="FootnoteReference"/>
                <w:b w:val="0"/>
                <w:bCs w:val="0"/>
                <w:i w:val="0"/>
                <w:iCs/>
                <w:sz w:val="22"/>
                <w:szCs w:val="22"/>
              </w:rPr>
              <w:footnoteReference w:id="4"/>
            </w:r>
          </w:p>
        </w:tc>
        <w:tc>
          <w:tcPr>
            <w:tcW w:w="2520" w:type="dxa"/>
          </w:tcPr>
          <w:p w14:paraId="5BEAF649" w14:textId="77777777" w:rsidR="008343DA" w:rsidRPr="00FB5B9A" w:rsidRDefault="008343DA" w:rsidP="00B02F0E">
            <w:pPr>
              <w:pStyle w:val="Heading2"/>
              <w:ind w:left="0" w:firstLine="0"/>
              <w:rPr>
                <w:i w:val="0"/>
                <w:iCs/>
                <w:sz w:val="22"/>
                <w:szCs w:val="22"/>
              </w:rPr>
            </w:pPr>
          </w:p>
        </w:tc>
        <w:tc>
          <w:tcPr>
            <w:tcW w:w="4500" w:type="dxa"/>
          </w:tcPr>
          <w:p w14:paraId="5FF72476" w14:textId="77777777" w:rsidR="008343DA" w:rsidRPr="00FB5B9A" w:rsidRDefault="008343DA" w:rsidP="00B02F0E">
            <w:pPr>
              <w:pStyle w:val="Heading2"/>
              <w:ind w:left="0" w:firstLine="0"/>
              <w:rPr>
                <w:i w:val="0"/>
                <w:iCs/>
                <w:sz w:val="22"/>
                <w:szCs w:val="22"/>
              </w:rPr>
            </w:pPr>
          </w:p>
        </w:tc>
      </w:tr>
      <w:tr w:rsidR="00CE604A" w:rsidRPr="00FB5B9A" w14:paraId="2AC99EAC" w14:textId="77777777" w:rsidTr="00881A9D">
        <w:tc>
          <w:tcPr>
            <w:tcW w:w="3150" w:type="dxa"/>
          </w:tcPr>
          <w:p w14:paraId="50B9F079" w14:textId="00231B7B" w:rsidR="00CE604A" w:rsidRPr="00FB5B9A" w:rsidRDefault="00B26B21" w:rsidP="00B02F0E">
            <w:pPr>
              <w:pStyle w:val="Heading2"/>
              <w:ind w:left="0" w:firstLine="0"/>
              <w:rPr>
                <w:b w:val="0"/>
                <w:bCs w:val="0"/>
                <w:i w:val="0"/>
                <w:iCs/>
                <w:sz w:val="22"/>
                <w:szCs w:val="22"/>
              </w:rPr>
            </w:pPr>
            <w:r w:rsidRPr="00FB5B9A">
              <w:rPr>
                <w:b w:val="0"/>
                <w:bCs w:val="0"/>
                <w:i w:val="0"/>
                <w:iCs/>
                <w:sz w:val="22"/>
                <w:szCs w:val="22"/>
              </w:rPr>
              <w:t>2</w:t>
            </w:r>
            <w:r w:rsidR="00F3636A" w:rsidRPr="00FB5B9A">
              <w:rPr>
                <w:b w:val="0"/>
                <w:bCs w:val="0"/>
                <w:i w:val="0"/>
                <w:iCs/>
                <w:sz w:val="22"/>
                <w:szCs w:val="22"/>
              </w:rPr>
              <w:t>-month</w:t>
            </w:r>
            <w:r w:rsidR="002711C6" w:rsidRPr="00FB5B9A">
              <w:rPr>
                <w:b w:val="0"/>
                <w:bCs w:val="0"/>
                <w:i w:val="0"/>
                <w:iCs/>
                <w:sz w:val="22"/>
                <w:szCs w:val="22"/>
              </w:rPr>
              <w:t xml:space="preserve"> retention</w:t>
            </w:r>
            <w:r w:rsidR="00861A5A" w:rsidRPr="00FB5B9A">
              <w:rPr>
                <w:rStyle w:val="FootnoteReference"/>
                <w:b w:val="0"/>
                <w:bCs w:val="0"/>
                <w:i w:val="0"/>
                <w:iCs/>
                <w:sz w:val="22"/>
                <w:szCs w:val="22"/>
              </w:rPr>
              <w:footnoteReference w:id="5"/>
            </w:r>
          </w:p>
        </w:tc>
        <w:tc>
          <w:tcPr>
            <w:tcW w:w="2520" w:type="dxa"/>
          </w:tcPr>
          <w:p w14:paraId="084B2A00" w14:textId="77777777" w:rsidR="00CE604A" w:rsidRPr="00FB5B9A" w:rsidRDefault="00CE604A" w:rsidP="00B02F0E">
            <w:pPr>
              <w:pStyle w:val="Heading2"/>
              <w:ind w:left="0" w:firstLine="0"/>
              <w:rPr>
                <w:i w:val="0"/>
                <w:iCs/>
                <w:sz w:val="22"/>
                <w:szCs w:val="22"/>
              </w:rPr>
            </w:pPr>
          </w:p>
        </w:tc>
        <w:tc>
          <w:tcPr>
            <w:tcW w:w="4500" w:type="dxa"/>
          </w:tcPr>
          <w:p w14:paraId="469705E3" w14:textId="77777777" w:rsidR="00CE604A" w:rsidRPr="00FB5B9A" w:rsidRDefault="00CE604A" w:rsidP="00B02F0E">
            <w:pPr>
              <w:pStyle w:val="Heading2"/>
              <w:ind w:left="0" w:firstLine="0"/>
              <w:rPr>
                <w:i w:val="0"/>
                <w:iCs/>
                <w:sz w:val="22"/>
                <w:szCs w:val="22"/>
              </w:rPr>
            </w:pPr>
          </w:p>
        </w:tc>
      </w:tr>
      <w:tr w:rsidR="00B26B21" w:rsidRPr="00FB5B9A" w14:paraId="6D738440" w14:textId="77777777" w:rsidTr="00881A9D">
        <w:tc>
          <w:tcPr>
            <w:tcW w:w="3150" w:type="dxa"/>
          </w:tcPr>
          <w:p w14:paraId="56790747" w14:textId="5522DEA0" w:rsidR="00B26B21" w:rsidRPr="00FB5B9A" w:rsidRDefault="00B26B21" w:rsidP="00B02F0E">
            <w:pPr>
              <w:pStyle w:val="Heading2"/>
              <w:ind w:left="0" w:firstLine="0"/>
              <w:rPr>
                <w:b w:val="0"/>
                <w:bCs w:val="0"/>
                <w:i w:val="0"/>
                <w:iCs/>
                <w:sz w:val="22"/>
                <w:szCs w:val="22"/>
              </w:rPr>
            </w:pPr>
            <w:r w:rsidRPr="00FB5B9A">
              <w:rPr>
                <w:b w:val="0"/>
                <w:bCs w:val="0"/>
                <w:i w:val="0"/>
                <w:iCs/>
                <w:sz w:val="22"/>
                <w:szCs w:val="22"/>
              </w:rPr>
              <w:t>3-month retention</w:t>
            </w:r>
          </w:p>
        </w:tc>
        <w:tc>
          <w:tcPr>
            <w:tcW w:w="2520" w:type="dxa"/>
          </w:tcPr>
          <w:p w14:paraId="7C19088E" w14:textId="77777777" w:rsidR="00B26B21" w:rsidRPr="00FB5B9A" w:rsidRDefault="00B26B21" w:rsidP="00B02F0E">
            <w:pPr>
              <w:pStyle w:val="Heading2"/>
              <w:ind w:left="0" w:firstLine="0"/>
              <w:rPr>
                <w:i w:val="0"/>
                <w:iCs/>
                <w:sz w:val="22"/>
                <w:szCs w:val="22"/>
              </w:rPr>
            </w:pPr>
          </w:p>
        </w:tc>
        <w:tc>
          <w:tcPr>
            <w:tcW w:w="4500" w:type="dxa"/>
          </w:tcPr>
          <w:p w14:paraId="676A20A7" w14:textId="77777777" w:rsidR="00B26B21" w:rsidRPr="00FB5B9A" w:rsidRDefault="00B26B21" w:rsidP="00B02F0E">
            <w:pPr>
              <w:pStyle w:val="Heading2"/>
              <w:ind w:left="0" w:firstLine="0"/>
              <w:rPr>
                <w:i w:val="0"/>
                <w:iCs/>
                <w:sz w:val="22"/>
                <w:szCs w:val="22"/>
              </w:rPr>
            </w:pPr>
          </w:p>
        </w:tc>
      </w:tr>
      <w:tr w:rsidR="00CE604A" w:rsidRPr="00FB5B9A" w14:paraId="26FCABE1" w14:textId="77777777" w:rsidTr="00881A9D">
        <w:tc>
          <w:tcPr>
            <w:tcW w:w="3150" w:type="dxa"/>
          </w:tcPr>
          <w:p w14:paraId="55CA0B76" w14:textId="1DF7CAD1" w:rsidR="00CE604A" w:rsidRPr="00FB5B9A" w:rsidRDefault="002711C6" w:rsidP="00B02F0E">
            <w:pPr>
              <w:pStyle w:val="Heading2"/>
              <w:ind w:left="0" w:firstLine="0"/>
              <w:rPr>
                <w:b w:val="0"/>
                <w:bCs w:val="0"/>
                <w:i w:val="0"/>
                <w:iCs/>
                <w:sz w:val="22"/>
                <w:szCs w:val="22"/>
              </w:rPr>
            </w:pPr>
            <w:r w:rsidRPr="00FB5B9A">
              <w:rPr>
                <w:b w:val="0"/>
                <w:bCs w:val="0"/>
                <w:i w:val="0"/>
                <w:iCs/>
                <w:sz w:val="22"/>
                <w:szCs w:val="22"/>
              </w:rPr>
              <w:t>6</w:t>
            </w:r>
            <w:r w:rsidR="00F3636A" w:rsidRPr="00FB5B9A">
              <w:rPr>
                <w:b w:val="0"/>
                <w:bCs w:val="0"/>
                <w:i w:val="0"/>
                <w:iCs/>
                <w:sz w:val="22"/>
                <w:szCs w:val="22"/>
              </w:rPr>
              <w:t>-</w:t>
            </w:r>
            <w:r w:rsidRPr="00FB5B9A">
              <w:rPr>
                <w:b w:val="0"/>
                <w:bCs w:val="0"/>
                <w:i w:val="0"/>
                <w:iCs/>
                <w:sz w:val="22"/>
                <w:szCs w:val="22"/>
              </w:rPr>
              <w:t>month retention</w:t>
            </w:r>
          </w:p>
        </w:tc>
        <w:tc>
          <w:tcPr>
            <w:tcW w:w="2520" w:type="dxa"/>
          </w:tcPr>
          <w:p w14:paraId="432682FC" w14:textId="77777777" w:rsidR="00CE604A" w:rsidRPr="00FB5B9A" w:rsidRDefault="00CE604A" w:rsidP="00B02F0E">
            <w:pPr>
              <w:pStyle w:val="Heading2"/>
              <w:ind w:left="0" w:firstLine="0"/>
              <w:rPr>
                <w:i w:val="0"/>
                <w:iCs/>
                <w:sz w:val="22"/>
                <w:szCs w:val="22"/>
              </w:rPr>
            </w:pPr>
          </w:p>
        </w:tc>
        <w:tc>
          <w:tcPr>
            <w:tcW w:w="4500" w:type="dxa"/>
          </w:tcPr>
          <w:p w14:paraId="377BE493" w14:textId="77777777" w:rsidR="00CE604A" w:rsidRPr="00FB5B9A" w:rsidRDefault="00CE604A" w:rsidP="00B02F0E">
            <w:pPr>
              <w:pStyle w:val="Heading2"/>
              <w:ind w:left="0" w:firstLine="0"/>
              <w:rPr>
                <w:i w:val="0"/>
                <w:iCs/>
                <w:sz w:val="22"/>
                <w:szCs w:val="22"/>
              </w:rPr>
            </w:pPr>
          </w:p>
        </w:tc>
      </w:tr>
      <w:tr w:rsidR="00CE604A" w:rsidRPr="00FB5B9A" w14:paraId="6EF49DF9" w14:textId="77777777" w:rsidTr="00881A9D">
        <w:tc>
          <w:tcPr>
            <w:tcW w:w="3150" w:type="dxa"/>
          </w:tcPr>
          <w:p w14:paraId="7BC70F30" w14:textId="31650222" w:rsidR="00CE604A" w:rsidRPr="00FB5B9A" w:rsidRDefault="002711C6" w:rsidP="00B02F0E">
            <w:pPr>
              <w:pStyle w:val="Heading2"/>
              <w:ind w:left="0" w:firstLine="0"/>
              <w:rPr>
                <w:b w:val="0"/>
                <w:bCs w:val="0"/>
                <w:i w:val="0"/>
                <w:iCs/>
                <w:sz w:val="22"/>
                <w:szCs w:val="22"/>
              </w:rPr>
            </w:pPr>
            <w:r w:rsidRPr="00FB5B9A">
              <w:rPr>
                <w:b w:val="0"/>
                <w:bCs w:val="0"/>
                <w:i w:val="0"/>
                <w:iCs/>
                <w:sz w:val="22"/>
                <w:szCs w:val="22"/>
              </w:rPr>
              <w:t>13</w:t>
            </w:r>
            <w:r w:rsidR="00F3636A" w:rsidRPr="00FB5B9A">
              <w:rPr>
                <w:b w:val="0"/>
                <w:bCs w:val="0"/>
                <w:i w:val="0"/>
                <w:iCs/>
                <w:sz w:val="22"/>
                <w:szCs w:val="22"/>
              </w:rPr>
              <w:t>-</w:t>
            </w:r>
            <w:r w:rsidRPr="00FB5B9A">
              <w:rPr>
                <w:b w:val="0"/>
                <w:bCs w:val="0"/>
                <w:i w:val="0"/>
                <w:iCs/>
                <w:sz w:val="22"/>
                <w:szCs w:val="22"/>
              </w:rPr>
              <w:t>month retention</w:t>
            </w:r>
          </w:p>
        </w:tc>
        <w:tc>
          <w:tcPr>
            <w:tcW w:w="2520" w:type="dxa"/>
          </w:tcPr>
          <w:p w14:paraId="1E9E9C1A" w14:textId="77777777" w:rsidR="00CE604A" w:rsidRPr="00FB5B9A" w:rsidRDefault="00CE604A" w:rsidP="00B02F0E">
            <w:pPr>
              <w:pStyle w:val="Heading2"/>
              <w:ind w:left="0" w:firstLine="0"/>
              <w:rPr>
                <w:i w:val="0"/>
                <w:iCs/>
                <w:sz w:val="22"/>
                <w:szCs w:val="22"/>
              </w:rPr>
            </w:pPr>
          </w:p>
        </w:tc>
        <w:tc>
          <w:tcPr>
            <w:tcW w:w="4500" w:type="dxa"/>
          </w:tcPr>
          <w:p w14:paraId="45D74811" w14:textId="77777777" w:rsidR="00CE604A" w:rsidRPr="00FB5B9A" w:rsidRDefault="00CE604A" w:rsidP="00B02F0E">
            <w:pPr>
              <w:pStyle w:val="Heading2"/>
              <w:ind w:left="0" w:firstLine="0"/>
              <w:rPr>
                <w:i w:val="0"/>
                <w:iCs/>
                <w:sz w:val="22"/>
                <w:szCs w:val="22"/>
              </w:rPr>
            </w:pPr>
          </w:p>
        </w:tc>
      </w:tr>
      <w:tr w:rsidR="0028127F" w:rsidRPr="00FB5B9A" w14:paraId="335E1034" w14:textId="77777777" w:rsidTr="00881A9D">
        <w:tc>
          <w:tcPr>
            <w:tcW w:w="3150" w:type="dxa"/>
          </w:tcPr>
          <w:p w14:paraId="534035DE" w14:textId="47F5D664" w:rsidR="0028127F" w:rsidRPr="00FB5B9A" w:rsidRDefault="0028127F" w:rsidP="00B02F0E">
            <w:pPr>
              <w:pStyle w:val="Heading2"/>
              <w:ind w:left="0" w:firstLine="0"/>
              <w:rPr>
                <w:b w:val="0"/>
                <w:bCs w:val="0"/>
                <w:i w:val="0"/>
                <w:iCs/>
                <w:sz w:val="22"/>
                <w:szCs w:val="22"/>
              </w:rPr>
            </w:pPr>
            <w:r w:rsidRPr="00FB5B9A">
              <w:rPr>
                <w:b w:val="0"/>
                <w:bCs w:val="0"/>
                <w:i w:val="0"/>
                <w:iCs/>
                <w:sz w:val="22"/>
                <w:szCs w:val="22"/>
              </w:rPr>
              <w:t>Cost to Acquire</w:t>
            </w:r>
            <w:r w:rsidR="00A85016" w:rsidRPr="00FB5B9A">
              <w:rPr>
                <w:b w:val="0"/>
                <w:bCs w:val="0"/>
                <w:i w:val="0"/>
                <w:iCs/>
                <w:sz w:val="22"/>
                <w:szCs w:val="22"/>
              </w:rPr>
              <w:t xml:space="preserve"> (CTA)</w:t>
            </w:r>
            <w:r w:rsidRPr="00FB5B9A">
              <w:rPr>
                <w:rStyle w:val="FootnoteReference"/>
                <w:b w:val="0"/>
                <w:bCs w:val="0"/>
                <w:i w:val="0"/>
                <w:iCs/>
                <w:sz w:val="22"/>
                <w:szCs w:val="22"/>
              </w:rPr>
              <w:footnoteReference w:id="6"/>
            </w:r>
          </w:p>
        </w:tc>
        <w:tc>
          <w:tcPr>
            <w:tcW w:w="2520" w:type="dxa"/>
          </w:tcPr>
          <w:p w14:paraId="615F5931" w14:textId="77777777" w:rsidR="0028127F" w:rsidRPr="00FB5B9A" w:rsidRDefault="0028127F" w:rsidP="00B02F0E">
            <w:pPr>
              <w:pStyle w:val="Heading2"/>
              <w:ind w:left="0" w:firstLine="0"/>
              <w:rPr>
                <w:i w:val="0"/>
                <w:iCs/>
                <w:sz w:val="22"/>
                <w:szCs w:val="22"/>
              </w:rPr>
            </w:pPr>
          </w:p>
        </w:tc>
        <w:tc>
          <w:tcPr>
            <w:tcW w:w="4500" w:type="dxa"/>
          </w:tcPr>
          <w:p w14:paraId="21ED9AF3" w14:textId="77777777" w:rsidR="0028127F" w:rsidRPr="00FB5B9A" w:rsidRDefault="0028127F" w:rsidP="00B02F0E">
            <w:pPr>
              <w:pStyle w:val="Heading2"/>
              <w:ind w:left="0" w:firstLine="0"/>
              <w:rPr>
                <w:i w:val="0"/>
                <w:iCs/>
                <w:sz w:val="22"/>
                <w:szCs w:val="22"/>
              </w:rPr>
            </w:pPr>
          </w:p>
        </w:tc>
      </w:tr>
    </w:tbl>
    <w:p w14:paraId="60B69F57" w14:textId="77777777" w:rsidR="00E6453D" w:rsidRDefault="00E6453D" w:rsidP="009E07DD">
      <w:pPr>
        <w:pStyle w:val="Heading2"/>
        <w:ind w:left="0" w:firstLine="0"/>
        <w:rPr>
          <w:i w:val="0"/>
          <w:iCs/>
        </w:rPr>
      </w:pPr>
    </w:p>
    <w:p w14:paraId="19EB44B3" w14:textId="5444712D" w:rsidR="004471DF" w:rsidRDefault="004471DF" w:rsidP="004471DF">
      <w:pPr>
        <w:pStyle w:val="Heading2"/>
        <w:rPr>
          <w:i w:val="0"/>
          <w:iCs/>
        </w:rPr>
      </w:pPr>
      <w:r w:rsidRPr="004471DF">
        <w:rPr>
          <w:i w:val="0"/>
          <w:iCs/>
        </w:rPr>
        <w:t>Projections and Scalability</w:t>
      </w:r>
    </w:p>
    <w:p w14:paraId="4454531C" w14:textId="7205243F" w:rsidR="004471DF" w:rsidRDefault="004471DF" w:rsidP="004471DF">
      <w:pPr>
        <w:pStyle w:val="Heading2"/>
        <w:rPr>
          <w:i w:val="0"/>
          <w:iCs/>
        </w:rPr>
      </w:pPr>
    </w:p>
    <w:p w14:paraId="1123B98A" w14:textId="6AA068CB" w:rsidR="008F3FE0" w:rsidRPr="009314BF" w:rsidRDefault="004471DF" w:rsidP="009314BF">
      <w:pPr>
        <w:ind w:left="679"/>
        <w:jc w:val="both"/>
      </w:pPr>
      <w:r w:rsidRPr="00BC7477">
        <w:lastRenderedPageBreak/>
        <w:t xml:space="preserve">Please insert your </w:t>
      </w:r>
      <w:r w:rsidR="00414AC1" w:rsidRPr="00BC7477">
        <w:t>annual and monthly figures as requested below. The figures to be used are gross acquisition</w:t>
      </w:r>
      <w:r w:rsidR="00F310F5" w:rsidRPr="00BC7477">
        <w:t xml:space="preserve"> </w:t>
      </w:r>
      <w:r w:rsidR="00414AC1" w:rsidRPr="00BC7477">
        <w:t>prior to pre- and post</w:t>
      </w:r>
      <w:r w:rsidR="003B562A">
        <w:t>-</w:t>
      </w:r>
      <w:r w:rsidR="00414AC1" w:rsidRPr="00BC7477">
        <w:t xml:space="preserve">debit attrition.  </w:t>
      </w:r>
      <w:r w:rsidR="001E50BF" w:rsidRPr="00BC7477">
        <w:t xml:space="preserve">As a reminder, this information will be used to form the basis of the </w:t>
      </w:r>
      <w:r w:rsidR="002B1205">
        <w:t xml:space="preserve">MSA </w:t>
      </w:r>
      <w:r w:rsidR="00D54E94" w:rsidRPr="00BC7477">
        <w:t xml:space="preserve">if your </w:t>
      </w:r>
      <w:proofErr w:type="gramStart"/>
      <w:r w:rsidR="00857EF5">
        <w:t>co</w:t>
      </w:r>
      <w:r w:rsidR="00D54E94" w:rsidRPr="00BC7477">
        <w:t>mpany should</w:t>
      </w:r>
      <w:proofErr w:type="gramEnd"/>
      <w:r w:rsidR="00D54E94" w:rsidRPr="00BC7477">
        <w:t xml:space="preserve"> win the bid.</w:t>
      </w:r>
    </w:p>
    <w:p w14:paraId="5ED03C7E" w14:textId="75ADA43B" w:rsidR="00F310F5" w:rsidRPr="00FB5B9A" w:rsidRDefault="00F310F5" w:rsidP="00F310F5"/>
    <w:p w14:paraId="4B6BEC67" w14:textId="77777777" w:rsidR="007F533D" w:rsidRDefault="007F533D" w:rsidP="00A26431">
      <w:pPr>
        <w:rPr>
          <w:b/>
          <w:bCs/>
          <w:sz w:val="24"/>
          <w:szCs w:val="24"/>
        </w:rPr>
      </w:pPr>
    </w:p>
    <w:p w14:paraId="4F72286A" w14:textId="61DB85E1" w:rsidR="00984E8C" w:rsidRPr="007F533D" w:rsidRDefault="00007612" w:rsidP="00697149">
      <w:pPr>
        <w:ind w:firstLine="720"/>
        <w:rPr>
          <w:b/>
          <w:bCs/>
          <w:sz w:val="24"/>
          <w:szCs w:val="24"/>
        </w:rPr>
      </w:pPr>
      <w:r w:rsidRPr="00007612">
        <w:rPr>
          <w:b/>
          <w:bCs/>
          <w:sz w:val="24"/>
          <w:szCs w:val="24"/>
        </w:rPr>
        <w:t>FY2027</w:t>
      </w:r>
      <w:r w:rsidR="00984E8C" w:rsidRPr="007F533D">
        <w:rPr>
          <w:b/>
          <w:bCs/>
          <w:sz w:val="24"/>
          <w:szCs w:val="24"/>
        </w:rPr>
        <w:t xml:space="preserve"> – F2F Roll Out</w:t>
      </w:r>
    </w:p>
    <w:p w14:paraId="427159A3" w14:textId="0EA27C8C" w:rsidR="00BC4911" w:rsidRPr="00FB5B9A" w:rsidRDefault="00BC4911" w:rsidP="00F310F5">
      <w:pPr>
        <w:rPr>
          <w:b/>
          <w:bCs/>
        </w:rPr>
      </w:pPr>
    </w:p>
    <w:p w14:paraId="0A90C667" w14:textId="33A27D96" w:rsidR="00BC4911" w:rsidRPr="00FB5B9A" w:rsidRDefault="00BC4911" w:rsidP="007F533D">
      <w:pPr>
        <w:ind w:left="720"/>
        <w:jc w:val="both"/>
      </w:pPr>
      <w:r w:rsidRPr="00FB5B9A">
        <w:t xml:space="preserve">Please recommend the budget you would advise for a roll out with the priority being to scale while maintaining quality acquisition </w:t>
      </w:r>
      <w:r w:rsidR="00697149" w:rsidRPr="00FB5B9A">
        <w:t>performance and maximum brand protection.  “M1” represents October 202</w:t>
      </w:r>
      <w:r w:rsidR="00EE4611">
        <w:t>6</w:t>
      </w:r>
      <w:r w:rsidR="00854D27">
        <w:t>,</w:t>
      </w:r>
      <w:r w:rsidR="00854168">
        <w:t>’M2” represent November 2026 etc.</w:t>
      </w:r>
    </w:p>
    <w:p w14:paraId="7627F865" w14:textId="77777777" w:rsidR="00984E8C" w:rsidRPr="00FB5B9A" w:rsidRDefault="00984E8C" w:rsidP="007F533D">
      <w:pPr>
        <w:jc w:val="both"/>
      </w:pPr>
    </w:p>
    <w:tbl>
      <w:tblPr>
        <w:tblStyle w:val="TableGrid"/>
        <w:tblW w:w="0" w:type="auto"/>
        <w:tblInd w:w="108" w:type="dxa"/>
        <w:tblLook w:val="04A0" w:firstRow="1" w:lastRow="0" w:firstColumn="1" w:lastColumn="0" w:noHBand="0" w:noVBand="1"/>
      </w:tblPr>
      <w:tblGrid>
        <w:gridCol w:w="1090"/>
        <w:gridCol w:w="795"/>
        <w:gridCol w:w="769"/>
        <w:gridCol w:w="824"/>
        <w:gridCol w:w="824"/>
        <w:gridCol w:w="759"/>
        <w:gridCol w:w="794"/>
        <w:gridCol w:w="794"/>
        <w:gridCol w:w="794"/>
        <w:gridCol w:w="794"/>
        <w:gridCol w:w="815"/>
        <w:gridCol w:w="815"/>
        <w:gridCol w:w="815"/>
      </w:tblGrid>
      <w:tr w:rsidR="001E50BF" w:rsidRPr="00FB5B9A" w14:paraId="55FD7B99" w14:textId="429E6705" w:rsidTr="001E50BF">
        <w:tc>
          <w:tcPr>
            <w:tcW w:w="813" w:type="dxa"/>
          </w:tcPr>
          <w:p w14:paraId="584592D4" w14:textId="7598A82E" w:rsidR="001E50BF" w:rsidRPr="00FB5B9A" w:rsidRDefault="001E50BF" w:rsidP="004A15B7">
            <w:pPr>
              <w:rPr>
                <w:b/>
                <w:bCs/>
              </w:rPr>
            </w:pPr>
            <w:r w:rsidRPr="00FB5B9A">
              <w:rPr>
                <w:b/>
                <w:bCs/>
              </w:rPr>
              <w:t>Roll Out</w:t>
            </w:r>
          </w:p>
        </w:tc>
        <w:tc>
          <w:tcPr>
            <w:tcW w:w="838" w:type="dxa"/>
          </w:tcPr>
          <w:p w14:paraId="48875C4D" w14:textId="76D4AEDF" w:rsidR="001E50BF" w:rsidRPr="00FB5B9A" w:rsidRDefault="001E50BF" w:rsidP="004A15B7">
            <w:pPr>
              <w:rPr>
                <w:b/>
                <w:bCs/>
              </w:rPr>
            </w:pPr>
            <w:r w:rsidRPr="00FB5B9A">
              <w:rPr>
                <w:b/>
                <w:bCs/>
              </w:rPr>
              <w:t>M1</w:t>
            </w:r>
          </w:p>
        </w:tc>
        <w:tc>
          <w:tcPr>
            <w:tcW w:w="809" w:type="dxa"/>
          </w:tcPr>
          <w:p w14:paraId="0BECC074" w14:textId="77777777" w:rsidR="001E50BF" w:rsidRPr="00FB5B9A" w:rsidRDefault="001E50BF" w:rsidP="004A15B7">
            <w:pPr>
              <w:rPr>
                <w:b/>
                <w:bCs/>
              </w:rPr>
            </w:pPr>
            <w:r w:rsidRPr="00FB5B9A">
              <w:rPr>
                <w:b/>
                <w:bCs/>
              </w:rPr>
              <w:t>M2</w:t>
            </w:r>
          </w:p>
        </w:tc>
        <w:tc>
          <w:tcPr>
            <w:tcW w:w="873" w:type="dxa"/>
          </w:tcPr>
          <w:p w14:paraId="149FEAC0" w14:textId="77777777" w:rsidR="001E50BF" w:rsidRPr="00FB5B9A" w:rsidRDefault="001E50BF" w:rsidP="004A15B7">
            <w:pPr>
              <w:rPr>
                <w:b/>
                <w:bCs/>
              </w:rPr>
            </w:pPr>
            <w:r w:rsidRPr="00FB5B9A">
              <w:rPr>
                <w:b/>
                <w:bCs/>
              </w:rPr>
              <w:t>M3</w:t>
            </w:r>
          </w:p>
        </w:tc>
        <w:tc>
          <w:tcPr>
            <w:tcW w:w="873" w:type="dxa"/>
          </w:tcPr>
          <w:p w14:paraId="3822FA81" w14:textId="1C94B226" w:rsidR="001E50BF" w:rsidRPr="00FB5B9A" w:rsidRDefault="001E50BF" w:rsidP="004A15B7">
            <w:pPr>
              <w:rPr>
                <w:b/>
                <w:bCs/>
              </w:rPr>
            </w:pPr>
            <w:r w:rsidRPr="00FB5B9A">
              <w:rPr>
                <w:b/>
                <w:bCs/>
              </w:rPr>
              <w:t>M4</w:t>
            </w:r>
          </w:p>
        </w:tc>
        <w:tc>
          <w:tcPr>
            <w:tcW w:w="799" w:type="dxa"/>
          </w:tcPr>
          <w:p w14:paraId="30F0F2EB" w14:textId="6EB71E11" w:rsidR="001E50BF" w:rsidRPr="00FB5B9A" w:rsidRDefault="001E50BF" w:rsidP="004A15B7">
            <w:pPr>
              <w:rPr>
                <w:b/>
                <w:bCs/>
              </w:rPr>
            </w:pPr>
            <w:r w:rsidRPr="00FB5B9A">
              <w:rPr>
                <w:b/>
                <w:bCs/>
              </w:rPr>
              <w:t>M5</w:t>
            </w:r>
          </w:p>
        </w:tc>
        <w:tc>
          <w:tcPr>
            <w:tcW w:w="839" w:type="dxa"/>
          </w:tcPr>
          <w:p w14:paraId="26A3E2DC" w14:textId="3BAD10A5" w:rsidR="001E50BF" w:rsidRPr="00FB5B9A" w:rsidRDefault="001E50BF" w:rsidP="004A15B7">
            <w:pPr>
              <w:rPr>
                <w:b/>
                <w:bCs/>
              </w:rPr>
            </w:pPr>
            <w:r w:rsidRPr="00FB5B9A">
              <w:rPr>
                <w:b/>
                <w:bCs/>
              </w:rPr>
              <w:t>M6</w:t>
            </w:r>
          </w:p>
        </w:tc>
        <w:tc>
          <w:tcPr>
            <w:tcW w:w="839" w:type="dxa"/>
          </w:tcPr>
          <w:p w14:paraId="53D59589" w14:textId="18C295F3" w:rsidR="001E50BF" w:rsidRPr="00FB5B9A" w:rsidRDefault="001E50BF" w:rsidP="004A15B7">
            <w:pPr>
              <w:rPr>
                <w:b/>
                <w:bCs/>
              </w:rPr>
            </w:pPr>
            <w:r w:rsidRPr="00FB5B9A">
              <w:rPr>
                <w:b/>
                <w:bCs/>
              </w:rPr>
              <w:t>M7</w:t>
            </w:r>
          </w:p>
        </w:tc>
        <w:tc>
          <w:tcPr>
            <w:tcW w:w="839" w:type="dxa"/>
          </w:tcPr>
          <w:p w14:paraId="43D6945E" w14:textId="0C1CAC83" w:rsidR="001E50BF" w:rsidRPr="00FB5B9A" w:rsidRDefault="001E50BF" w:rsidP="004A15B7">
            <w:pPr>
              <w:rPr>
                <w:b/>
                <w:bCs/>
              </w:rPr>
            </w:pPr>
            <w:r w:rsidRPr="00FB5B9A">
              <w:rPr>
                <w:b/>
                <w:bCs/>
              </w:rPr>
              <w:t>M8</w:t>
            </w:r>
          </w:p>
        </w:tc>
        <w:tc>
          <w:tcPr>
            <w:tcW w:w="839" w:type="dxa"/>
          </w:tcPr>
          <w:p w14:paraId="1A06ADB2" w14:textId="41F1619C" w:rsidR="001E50BF" w:rsidRPr="00FB5B9A" w:rsidRDefault="001E50BF" w:rsidP="004A15B7">
            <w:pPr>
              <w:rPr>
                <w:b/>
                <w:bCs/>
              </w:rPr>
            </w:pPr>
            <w:r w:rsidRPr="00FB5B9A">
              <w:rPr>
                <w:b/>
                <w:bCs/>
              </w:rPr>
              <w:t>M9</w:t>
            </w:r>
          </w:p>
        </w:tc>
        <w:tc>
          <w:tcPr>
            <w:tcW w:w="849" w:type="dxa"/>
          </w:tcPr>
          <w:p w14:paraId="51E2F3CC" w14:textId="28DAC3A3" w:rsidR="001E50BF" w:rsidRPr="00FB5B9A" w:rsidRDefault="001E50BF" w:rsidP="004A15B7">
            <w:pPr>
              <w:rPr>
                <w:b/>
                <w:bCs/>
              </w:rPr>
            </w:pPr>
            <w:r w:rsidRPr="00FB5B9A">
              <w:rPr>
                <w:b/>
                <w:bCs/>
              </w:rPr>
              <w:t>M10</w:t>
            </w:r>
          </w:p>
        </w:tc>
        <w:tc>
          <w:tcPr>
            <w:tcW w:w="849" w:type="dxa"/>
          </w:tcPr>
          <w:p w14:paraId="0AAFAFCE" w14:textId="0E1827BA" w:rsidR="001E50BF" w:rsidRPr="00FB5B9A" w:rsidRDefault="001E50BF" w:rsidP="004A15B7">
            <w:pPr>
              <w:rPr>
                <w:b/>
                <w:bCs/>
              </w:rPr>
            </w:pPr>
            <w:r w:rsidRPr="00FB5B9A">
              <w:rPr>
                <w:b/>
                <w:bCs/>
              </w:rPr>
              <w:t>M11</w:t>
            </w:r>
          </w:p>
        </w:tc>
        <w:tc>
          <w:tcPr>
            <w:tcW w:w="849" w:type="dxa"/>
          </w:tcPr>
          <w:p w14:paraId="10F82B62" w14:textId="73155831" w:rsidR="001E50BF" w:rsidRPr="00FB5B9A" w:rsidRDefault="001E50BF" w:rsidP="004A15B7">
            <w:pPr>
              <w:rPr>
                <w:b/>
                <w:bCs/>
              </w:rPr>
            </w:pPr>
            <w:r w:rsidRPr="00FB5B9A">
              <w:rPr>
                <w:b/>
                <w:bCs/>
              </w:rPr>
              <w:t>M12</w:t>
            </w:r>
          </w:p>
        </w:tc>
      </w:tr>
      <w:tr w:rsidR="001E50BF" w:rsidRPr="00FB5B9A" w14:paraId="664433A2" w14:textId="1441D697" w:rsidTr="001E50BF">
        <w:tc>
          <w:tcPr>
            <w:tcW w:w="813" w:type="dxa"/>
          </w:tcPr>
          <w:p w14:paraId="2A14E558" w14:textId="1388A7AE" w:rsidR="001E50BF" w:rsidRPr="00FB5B9A" w:rsidRDefault="001E50BF" w:rsidP="004A15B7">
            <w:r w:rsidRPr="00FB5B9A">
              <w:t>Acquisition</w:t>
            </w:r>
          </w:p>
        </w:tc>
        <w:tc>
          <w:tcPr>
            <w:tcW w:w="838" w:type="dxa"/>
          </w:tcPr>
          <w:p w14:paraId="787B9118" w14:textId="5EDB9CA2" w:rsidR="001E50BF" w:rsidRPr="00FB5B9A" w:rsidRDefault="001E50BF" w:rsidP="004A15B7"/>
        </w:tc>
        <w:tc>
          <w:tcPr>
            <w:tcW w:w="809" w:type="dxa"/>
          </w:tcPr>
          <w:p w14:paraId="377A30DE" w14:textId="77777777" w:rsidR="001E50BF" w:rsidRPr="00FB5B9A" w:rsidRDefault="001E50BF" w:rsidP="004A15B7"/>
        </w:tc>
        <w:tc>
          <w:tcPr>
            <w:tcW w:w="873" w:type="dxa"/>
          </w:tcPr>
          <w:p w14:paraId="65B184E5" w14:textId="77777777" w:rsidR="001E50BF" w:rsidRPr="00FB5B9A" w:rsidRDefault="001E50BF" w:rsidP="004A15B7"/>
        </w:tc>
        <w:tc>
          <w:tcPr>
            <w:tcW w:w="873" w:type="dxa"/>
          </w:tcPr>
          <w:p w14:paraId="4DD5B4DC" w14:textId="77777777" w:rsidR="001E50BF" w:rsidRPr="00FB5B9A" w:rsidRDefault="001E50BF" w:rsidP="004A15B7"/>
        </w:tc>
        <w:tc>
          <w:tcPr>
            <w:tcW w:w="799" w:type="dxa"/>
          </w:tcPr>
          <w:p w14:paraId="1A883D68" w14:textId="77777777" w:rsidR="001E50BF" w:rsidRPr="00FB5B9A" w:rsidRDefault="001E50BF" w:rsidP="004A15B7"/>
        </w:tc>
        <w:tc>
          <w:tcPr>
            <w:tcW w:w="839" w:type="dxa"/>
          </w:tcPr>
          <w:p w14:paraId="77A87E51" w14:textId="77777777" w:rsidR="001E50BF" w:rsidRPr="00FB5B9A" w:rsidRDefault="001E50BF" w:rsidP="004A15B7"/>
        </w:tc>
        <w:tc>
          <w:tcPr>
            <w:tcW w:w="839" w:type="dxa"/>
          </w:tcPr>
          <w:p w14:paraId="1B916041" w14:textId="77777777" w:rsidR="001E50BF" w:rsidRPr="00FB5B9A" w:rsidRDefault="001E50BF" w:rsidP="004A15B7"/>
        </w:tc>
        <w:tc>
          <w:tcPr>
            <w:tcW w:w="839" w:type="dxa"/>
          </w:tcPr>
          <w:p w14:paraId="33266E16" w14:textId="77777777" w:rsidR="001E50BF" w:rsidRPr="00FB5B9A" w:rsidRDefault="001E50BF" w:rsidP="004A15B7"/>
        </w:tc>
        <w:tc>
          <w:tcPr>
            <w:tcW w:w="839" w:type="dxa"/>
          </w:tcPr>
          <w:p w14:paraId="645A1EFA" w14:textId="77777777" w:rsidR="001E50BF" w:rsidRPr="00FB5B9A" w:rsidRDefault="001E50BF" w:rsidP="004A15B7"/>
        </w:tc>
        <w:tc>
          <w:tcPr>
            <w:tcW w:w="849" w:type="dxa"/>
          </w:tcPr>
          <w:p w14:paraId="3CD219E6" w14:textId="77777777" w:rsidR="001E50BF" w:rsidRPr="00FB5B9A" w:rsidRDefault="001E50BF" w:rsidP="004A15B7"/>
        </w:tc>
        <w:tc>
          <w:tcPr>
            <w:tcW w:w="849" w:type="dxa"/>
          </w:tcPr>
          <w:p w14:paraId="63386B7D" w14:textId="77777777" w:rsidR="001E50BF" w:rsidRPr="00FB5B9A" w:rsidRDefault="001E50BF" w:rsidP="004A15B7"/>
        </w:tc>
        <w:tc>
          <w:tcPr>
            <w:tcW w:w="849" w:type="dxa"/>
          </w:tcPr>
          <w:p w14:paraId="06807993" w14:textId="77777777" w:rsidR="001E50BF" w:rsidRPr="00FB5B9A" w:rsidRDefault="001E50BF" w:rsidP="004A15B7"/>
        </w:tc>
      </w:tr>
      <w:tr w:rsidR="001E50BF" w:rsidRPr="00FB5B9A" w14:paraId="1F4069D8" w14:textId="77777777" w:rsidTr="001E50BF">
        <w:tc>
          <w:tcPr>
            <w:tcW w:w="813" w:type="dxa"/>
          </w:tcPr>
          <w:p w14:paraId="65052A57" w14:textId="2FC72BAE" w:rsidR="001E50BF" w:rsidRPr="00FB5B9A" w:rsidRDefault="001E50BF" w:rsidP="004A15B7">
            <w:r w:rsidRPr="00FB5B9A">
              <w:t>Market(s)</w:t>
            </w:r>
          </w:p>
        </w:tc>
        <w:tc>
          <w:tcPr>
            <w:tcW w:w="838" w:type="dxa"/>
          </w:tcPr>
          <w:p w14:paraId="2D096523" w14:textId="277595EB" w:rsidR="001E50BF" w:rsidRPr="00FB5B9A" w:rsidRDefault="001E50BF" w:rsidP="004A15B7"/>
        </w:tc>
        <w:tc>
          <w:tcPr>
            <w:tcW w:w="809" w:type="dxa"/>
          </w:tcPr>
          <w:p w14:paraId="5C79BD7D" w14:textId="77777777" w:rsidR="001E50BF" w:rsidRPr="00FB5B9A" w:rsidRDefault="001E50BF" w:rsidP="004A15B7"/>
        </w:tc>
        <w:tc>
          <w:tcPr>
            <w:tcW w:w="873" w:type="dxa"/>
          </w:tcPr>
          <w:p w14:paraId="45675314" w14:textId="77777777" w:rsidR="001E50BF" w:rsidRPr="00FB5B9A" w:rsidRDefault="001E50BF" w:rsidP="004A15B7"/>
        </w:tc>
        <w:tc>
          <w:tcPr>
            <w:tcW w:w="873" w:type="dxa"/>
          </w:tcPr>
          <w:p w14:paraId="27EB0AF9" w14:textId="77777777" w:rsidR="001E50BF" w:rsidRPr="00FB5B9A" w:rsidRDefault="001E50BF" w:rsidP="004A15B7"/>
        </w:tc>
        <w:tc>
          <w:tcPr>
            <w:tcW w:w="799" w:type="dxa"/>
          </w:tcPr>
          <w:p w14:paraId="7F10AABA" w14:textId="77777777" w:rsidR="001E50BF" w:rsidRPr="00FB5B9A" w:rsidRDefault="001E50BF" w:rsidP="004A15B7"/>
        </w:tc>
        <w:tc>
          <w:tcPr>
            <w:tcW w:w="839" w:type="dxa"/>
          </w:tcPr>
          <w:p w14:paraId="3D728B38" w14:textId="77777777" w:rsidR="001E50BF" w:rsidRPr="00FB5B9A" w:rsidRDefault="001E50BF" w:rsidP="004A15B7"/>
        </w:tc>
        <w:tc>
          <w:tcPr>
            <w:tcW w:w="839" w:type="dxa"/>
          </w:tcPr>
          <w:p w14:paraId="6E53C1AD" w14:textId="77777777" w:rsidR="001E50BF" w:rsidRPr="00FB5B9A" w:rsidRDefault="001E50BF" w:rsidP="004A15B7"/>
        </w:tc>
        <w:tc>
          <w:tcPr>
            <w:tcW w:w="839" w:type="dxa"/>
          </w:tcPr>
          <w:p w14:paraId="1E39FDFD" w14:textId="77777777" w:rsidR="001E50BF" w:rsidRPr="00FB5B9A" w:rsidRDefault="001E50BF" w:rsidP="004A15B7"/>
        </w:tc>
        <w:tc>
          <w:tcPr>
            <w:tcW w:w="839" w:type="dxa"/>
          </w:tcPr>
          <w:p w14:paraId="31D19B5E" w14:textId="77777777" w:rsidR="001E50BF" w:rsidRPr="00FB5B9A" w:rsidRDefault="001E50BF" w:rsidP="004A15B7"/>
        </w:tc>
        <w:tc>
          <w:tcPr>
            <w:tcW w:w="849" w:type="dxa"/>
          </w:tcPr>
          <w:p w14:paraId="5142316D" w14:textId="77777777" w:rsidR="001E50BF" w:rsidRPr="00FB5B9A" w:rsidRDefault="001E50BF" w:rsidP="004A15B7"/>
        </w:tc>
        <w:tc>
          <w:tcPr>
            <w:tcW w:w="849" w:type="dxa"/>
          </w:tcPr>
          <w:p w14:paraId="736EF8FD" w14:textId="77777777" w:rsidR="001E50BF" w:rsidRPr="00FB5B9A" w:rsidRDefault="001E50BF" w:rsidP="004A15B7"/>
        </w:tc>
        <w:tc>
          <w:tcPr>
            <w:tcW w:w="849" w:type="dxa"/>
          </w:tcPr>
          <w:p w14:paraId="0352EC50" w14:textId="77777777" w:rsidR="001E50BF" w:rsidRPr="00FB5B9A" w:rsidRDefault="001E50BF" w:rsidP="004A15B7"/>
        </w:tc>
      </w:tr>
      <w:tr w:rsidR="001E50BF" w:rsidRPr="00FB5B9A" w14:paraId="0884EEDC" w14:textId="77777777" w:rsidTr="001E50BF">
        <w:tc>
          <w:tcPr>
            <w:tcW w:w="813" w:type="dxa"/>
          </w:tcPr>
          <w:p w14:paraId="6A8DB109" w14:textId="3D8FB681" w:rsidR="001E50BF" w:rsidRPr="00FB5B9A" w:rsidRDefault="001E50BF" w:rsidP="004A15B7">
            <w:r w:rsidRPr="00FB5B9A">
              <w:t>Method(s)</w:t>
            </w:r>
          </w:p>
        </w:tc>
        <w:tc>
          <w:tcPr>
            <w:tcW w:w="838" w:type="dxa"/>
          </w:tcPr>
          <w:p w14:paraId="6228E946" w14:textId="6EB6815D" w:rsidR="001E50BF" w:rsidRPr="00FB5B9A" w:rsidRDefault="001E50BF" w:rsidP="004A15B7"/>
        </w:tc>
        <w:tc>
          <w:tcPr>
            <w:tcW w:w="809" w:type="dxa"/>
          </w:tcPr>
          <w:p w14:paraId="568A10B9" w14:textId="77777777" w:rsidR="001E50BF" w:rsidRPr="00FB5B9A" w:rsidRDefault="001E50BF" w:rsidP="004A15B7"/>
        </w:tc>
        <w:tc>
          <w:tcPr>
            <w:tcW w:w="873" w:type="dxa"/>
          </w:tcPr>
          <w:p w14:paraId="09B07170" w14:textId="77777777" w:rsidR="001E50BF" w:rsidRPr="00FB5B9A" w:rsidRDefault="001E50BF" w:rsidP="004A15B7"/>
        </w:tc>
        <w:tc>
          <w:tcPr>
            <w:tcW w:w="873" w:type="dxa"/>
          </w:tcPr>
          <w:p w14:paraId="50FC7C33" w14:textId="77777777" w:rsidR="001E50BF" w:rsidRPr="00FB5B9A" w:rsidRDefault="001E50BF" w:rsidP="004A15B7"/>
        </w:tc>
        <w:tc>
          <w:tcPr>
            <w:tcW w:w="799" w:type="dxa"/>
          </w:tcPr>
          <w:p w14:paraId="0135984F" w14:textId="77777777" w:rsidR="001E50BF" w:rsidRPr="00FB5B9A" w:rsidRDefault="001E50BF" w:rsidP="004A15B7"/>
        </w:tc>
        <w:tc>
          <w:tcPr>
            <w:tcW w:w="839" w:type="dxa"/>
          </w:tcPr>
          <w:p w14:paraId="0020B1C5" w14:textId="77777777" w:rsidR="001E50BF" w:rsidRPr="00FB5B9A" w:rsidRDefault="001E50BF" w:rsidP="004A15B7"/>
        </w:tc>
        <w:tc>
          <w:tcPr>
            <w:tcW w:w="839" w:type="dxa"/>
          </w:tcPr>
          <w:p w14:paraId="01508659" w14:textId="77777777" w:rsidR="001E50BF" w:rsidRPr="00FB5B9A" w:rsidRDefault="001E50BF" w:rsidP="004A15B7"/>
        </w:tc>
        <w:tc>
          <w:tcPr>
            <w:tcW w:w="839" w:type="dxa"/>
          </w:tcPr>
          <w:p w14:paraId="093EB0A7" w14:textId="77777777" w:rsidR="001E50BF" w:rsidRPr="00FB5B9A" w:rsidRDefault="001E50BF" w:rsidP="004A15B7"/>
        </w:tc>
        <w:tc>
          <w:tcPr>
            <w:tcW w:w="839" w:type="dxa"/>
          </w:tcPr>
          <w:p w14:paraId="450BBA1A" w14:textId="77777777" w:rsidR="001E50BF" w:rsidRPr="00FB5B9A" w:rsidRDefault="001E50BF" w:rsidP="004A15B7"/>
        </w:tc>
        <w:tc>
          <w:tcPr>
            <w:tcW w:w="849" w:type="dxa"/>
          </w:tcPr>
          <w:p w14:paraId="6DEF4C92" w14:textId="77777777" w:rsidR="001E50BF" w:rsidRPr="00FB5B9A" w:rsidRDefault="001E50BF" w:rsidP="004A15B7"/>
        </w:tc>
        <w:tc>
          <w:tcPr>
            <w:tcW w:w="849" w:type="dxa"/>
          </w:tcPr>
          <w:p w14:paraId="1059735B" w14:textId="77777777" w:rsidR="001E50BF" w:rsidRPr="00FB5B9A" w:rsidRDefault="001E50BF" w:rsidP="004A15B7"/>
        </w:tc>
        <w:tc>
          <w:tcPr>
            <w:tcW w:w="849" w:type="dxa"/>
          </w:tcPr>
          <w:p w14:paraId="52AB1657" w14:textId="77777777" w:rsidR="001E50BF" w:rsidRPr="00FB5B9A" w:rsidRDefault="001E50BF" w:rsidP="004A15B7"/>
        </w:tc>
      </w:tr>
    </w:tbl>
    <w:p w14:paraId="30483798" w14:textId="77777777" w:rsidR="00A56ECA" w:rsidRPr="00FB5B9A" w:rsidRDefault="00A56ECA" w:rsidP="00787DA4">
      <w:pPr>
        <w:widowControl/>
        <w:adjustRightInd w:val="0"/>
        <w:rPr>
          <w:rFonts w:ascii="CIDFont+F2" w:eastAsiaTheme="minorHAnsi" w:hAnsi="CIDFont+F2" w:cs="CIDFont+F2"/>
          <w:lang w:bidi="ar-SA"/>
        </w:rPr>
      </w:pPr>
    </w:p>
    <w:p w14:paraId="358FA540" w14:textId="5264696B" w:rsidR="00A44C9D" w:rsidRPr="007F533D" w:rsidRDefault="00007612" w:rsidP="00A44C9D">
      <w:pPr>
        <w:ind w:firstLine="720"/>
        <w:rPr>
          <w:b/>
          <w:bCs/>
          <w:sz w:val="24"/>
          <w:szCs w:val="24"/>
        </w:rPr>
      </w:pPr>
      <w:r w:rsidRPr="00007612">
        <w:rPr>
          <w:b/>
          <w:bCs/>
          <w:sz w:val="24"/>
          <w:szCs w:val="24"/>
        </w:rPr>
        <w:t>FY2028</w:t>
      </w:r>
      <w:r w:rsidR="00A44C9D" w:rsidRPr="007F533D">
        <w:rPr>
          <w:b/>
          <w:bCs/>
          <w:sz w:val="24"/>
          <w:szCs w:val="24"/>
        </w:rPr>
        <w:t xml:space="preserve"> – F2F Program Expansion </w:t>
      </w:r>
      <w:r w:rsidR="00114764" w:rsidRPr="007F533D">
        <w:rPr>
          <w:b/>
          <w:bCs/>
          <w:sz w:val="24"/>
          <w:szCs w:val="24"/>
        </w:rPr>
        <w:t>– Year 2</w:t>
      </w:r>
    </w:p>
    <w:p w14:paraId="62C34F48" w14:textId="77777777" w:rsidR="00A44C9D" w:rsidRPr="00FB5B9A" w:rsidRDefault="00A44C9D" w:rsidP="00A44C9D">
      <w:pPr>
        <w:rPr>
          <w:b/>
          <w:bCs/>
        </w:rPr>
      </w:pPr>
    </w:p>
    <w:p w14:paraId="23BDF19A" w14:textId="3A821841" w:rsidR="00FE27F5" w:rsidRDefault="00A44C9D" w:rsidP="00FE27F5">
      <w:pPr>
        <w:widowControl/>
        <w:adjustRightInd w:val="0"/>
      </w:pPr>
      <w:r w:rsidRPr="00FB5B9A">
        <w:t xml:space="preserve">Please recommend the budget you would </w:t>
      </w:r>
      <w:proofErr w:type="gramStart"/>
      <w:r w:rsidRPr="00FB5B9A">
        <w:t>advise</w:t>
      </w:r>
      <w:proofErr w:type="gramEnd"/>
      <w:r w:rsidRPr="00FB5B9A">
        <w:t xml:space="preserve"> for program expansion in year 2 with the priority being to scale while maintaining quality acquisition performance and maximum brand protection.  “M1” represents October 202</w:t>
      </w:r>
      <w:r w:rsidR="008C5E41">
        <w:t>7</w:t>
      </w:r>
      <w:r w:rsidRPr="00FB5B9A">
        <w:t xml:space="preserve">.  </w:t>
      </w:r>
    </w:p>
    <w:p w14:paraId="4F0A7AB6" w14:textId="60127819" w:rsidR="00FE27F5" w:rsidRDefault="00FE27F5" w:rsidP="00FE27F5">
      <w:pPr>
        <w:widowControl/>
        <w:adjustRightInd w:val="0"/>
      </w:pPr>
    </w:p>
    <w:p w14:paraId="03CAD247" w14:textId="77777777" w:rsidR="00FE27F5" w:rsidRPr="00FB5B9A" w:rsidRDefault="00FE27F5" w:rsidP="00FE27F5">
      <w:pPr>
        <w:jc w:val="both"/>
      </w:pPr>
    </w:p>
    <w:tbl>
      <w:tblPr>
        <w:tblStyle w:val="TableGrid"/>
        <w:tblW w:w="0" w:type="auto"/>
        <w:tblInd w:w="108" w:type="dxa"/>
        <w:tblLook w:val="04A0" w:firstRow="1" w:lastRow="0" w:firstColumn="1" w:lastColumn="0" w:noHBand="0" w:noVBand="1"/>
      </w:tblPr>
      <w:tblGrid>
        <w:gridCol w:w="1090"/>
        <w:gridCol w:w="795"/>
        <w:gridCol w:w="769"/>
        <w:gridCol w:w="824"/>
        <w:gridCol w:w="824"/>
        <w:gridCol w:w="759"/>
        <w:gridCol w:w="794"/>
        <w:gridCol w:w="794"/>
        <w:gridCol w:w="794"/>
        <w:gridCol w:w="794"/>
        <w:gridCol w:w="815"/>
        <w:gridCol w:w="815"/>
        <w:gridCol w:w="815"/>
      </w:tblGrid>
      <w:tr w:rsidR="00FE27F5" w:rsidRPr="00FB5B9A" w14:paraId="2D38FE9A" w14:textId="77777777" w:rsidTr="004A15B7">
        <w:tc>
          <w:tcPr>
            <w:tcW w:w="813" w:type="dxa"/>
          </w:tcPr>
          <w:p w14:paraId="16F18E04" w14:textId="77777777" w:rsidR="00FE27F5" w:rsidRPr="00FB5B9A" w:rsidRDefault="00FE27F5" w:rsidP="004A15B7">
            <w:pPr>
              <w:rPr>
                <w:b/>
                <w:bCs/>
              </w:rPr>
            </w:pPr>
            <w:r w:rsidRPr="00FB5B9A">
              <w:rPr>
                <w:b/>
                <w:bCs/>
              </w:rPr>
              <w:t>Roll Out</w:t>
            </w:r>
          </w:p>
        </w:tc>
        <w:tc>
          <w:tcPr>
            <w:tcW w:w="838" w:type="dxa"/>
          </w:tcPr>
          <w:p w14:paraId="4BE1E6F9" w14:textId="77777777" w:rsidR="00FE27F5" w:rsidRPr="00FB5B9A" w:rsidRDefault="00FE27F5" w:rsidP="004A15B7">
            <w:pPr>
              <w:rPr>
                <w:b/>
                <w:bCs/>
              </w:rPr>
            </w:pPr>
            <w:r w:rsidRPr="00FB5B9A">
              <w:rPr>
                <w:b/>
                <w:bCs/>
              </w:rPr>
              <w:t>M1</w:t>
            </w:r>
          </w:p>
        </w:tc>
        <w:tc>
          <w:tcPr>
            <w:tcW w:w="809" w:type="dxa"/>
          </w:tcPr>
          <w:p w14:paraId="3466CF26" w14:textId="77777777" w:rsidR="00FE27F5" w:rsidRPr="00FB5B9A" w:rsidRDefault="00FE27F5" w:rsidP="004A15B7">
            <w:pPr>
              <w:rPr>
                <w:b/>
                <w:bCs/>
              </w:rPr>
            </w:pPr>
            <w:r w:rsidRPr="00FB5B9A">
              <w:rPr>
                <w:b/>
                <w:bCs/>
              </w:rPr>
              <w:t>M2</w:t>
            </w:r>
          </w:p>
        </w:tc>
        <w:tc>
          <w:tcPr>
            <w:tcW w:w="873" w:type="dxa"/>
          </w:tcPr>
          <w:p w14:paraId="6725C5D6" w14:textId="77777777" w:rsidR="00FE27F5" w:rsidRPr="00FB5B9A" w:rsidRDefault="00FE27F5" w:rsidP="004A15B7">
            <w:pPr>
              <w:rPr>
                <w:b/>
                <w:bCs/>
              </w:rPr>
            </w:pPr>
            <w:r w:rsidRPr="00FB5B9A">
              <w:rPr>
                <w:b/>
                <w:bCs/>
              </w:rPr>
              <w:t>M3</w:t>
            </w:r>
          </w:p>
        </w:tc>
        <w:tc>
          <w:tcPr>
            <w:tcW w:w="873" w:type="dxa"/>
          </w:tcPr>
          <w:p w14:paraId="2F238533" w14:textId="77777777" w:rsidR="00FE27F5" w:rsidRPr="00FB5B9A" w:rsidRDefault="00FE27F5" w:rsidP="004A15B7">
            <w:pPr>
              <w:rPr>
                <w:b/>
                <w:bCs/>
              </w:rPr>
            </w:pPr>
            <w:r w:rsidRPr="00FB5B9A">
              <w:rPr>
                <w:b/>
                <w:bCs/>
              </w:rPr>
              <w:t>M4</w:t>
            </w:r>
          </w:p>
        </w:tc>
        <w:tc>
          <w:tcPr>
            <w:tcW w:w="799" w:type="dxa"/>
          </w:tcPr>
          <w:p w14:paraId="00B9C2EF" w14:textId="77777777" w:rsidR="00FE27F5" w:rsidRPr="00FB5B9A" w:rsidRDefault="00FE27F5" w:rsidP="004A15B7">
            <w:pPr>
              <w:rPr>
                <w:b/>
                <w:bCs/>
              </w:rPr>
            </w:pPr>
            <w:r w:rsidRPr="00FB5B9A">
              <w:rPr>
                <w:b/>
                <w:bCs/>
              </w:rPr>
              <w:t>M5</w:t>
            </w:r>
          </w:p>
        </w:tc>
        <w:tc>
          <w:tcPr>
            <w:tcW w:w="839" w:type="dxa"/>
          </w:tcPr>
          <w:p w14:paraId="7177F049" w14:textId="77777777" w:rsidR="00FE27F5" w:rsidRPr="00FB5B9A" w:rsidRDefault="00FE27F5" w:rsidP="004A15B7">
            <w:pPr>
              <w:rPr>
                <w:b/>
                <w:bCs/>
              </w:rPr>
            </w:pPr>
            <w:r w:rsidRPr="00FB5B9A">
              <w:rPr>
                <w:b/>
                <w:bCs/>
              </w:rPr>
              <w:t>M6</w:t>
            </w:r>
          </w:p>
        </w:tc>
        <w:tc>
          <w:tcPr>
            <w:tcW w:w="839" w:type="dxa"/>
          </w:tcPr>
          <w:p w14:paraId="214A19D5" w14:textId="77777777" w:rsidR="00FE27F5" w:rsidRPr="00FB5B9A" w:rsidRDefault="00FE27F5" w:rsidP="004A15B7">
            <w:pPr>
              <w:rPr>
                <w:b/>
                <w:bCs/>
              </w:rPr>
            </w:pPr>
            <w:r w:rsidRPr="00FB5B9A">
              <w:rPr>
                <w:b/>
                <w:bCs/>
              </w:rPr>
              <w:t>M7</w:t>
            </w:r>
          </w:p>
        </w:tc>
        <w:tc>
          <w:tcPr>
            <w:tcW w:w="839" w:type="dxa"/>
          </w:tcPr>
          <w:p w14:paraId="32CDC264" w14:textId="77777777" w:rsidR="00FE27F5" w:rsidRPr="00FB5B9A" w:rsidRDefault="00FE27F5" w:rsidP="004A15B7">
            <w:pPr>
              <w:rPr>
                <w:b/>
                <w:bCs/>
              </w:rPr>
            </w:pPr>
            <w:r w:rsidRPr="00FB5B9A">
              <w:rPr>
                <w:b/>
                <w:bCs/>
              </w:rPr>
              <w:t>M8</w:t>
            </w:r>
          </w:p>
        </w:tc>
        <w:tc>
          <w:tcPr>
            <w:tcW w:w="839" w:type="dxa"/>
          </w:tcPr>
          <w:p w14:paraId="1AA75125" w14:textId="77777777" w:rsidR="00FE27F5" w:rsidRPr="00FB5B9A" w:rsidRDefault="00FE27F5" w:rsidP="004A15B7">
            <w:pPr>
              <w:rPr>
                <w:b/>
                <w:bCs/>
              </w:rPr>
            </w:pPr>
            <w:r w:rsidRPr="00FB5B9A">
              <w:rPr>
                <w:b/>
                <w:bCs/>
              </w:rPr>
              <w:t>M9</w:t>
            </w:r>
          </w:p>
        </w:tc>
        <w:tc>
          <w:tcPr>
            <w:tcW w:w="849" w:type="dxa"/>
          </w:tcPr>
          <w:p w14:paraId="1FE0B19D" w14:textId="77777777" w:rsidR="00FE27F5" w:rsidRPr="00FB5B9A" w:rsidRDefault="00FE27F5" w:rsidP="004A15B7">
            <w:pPr>
              <w:rPr>
                <w:b/>
                <w:bCs/>
              </w:rPr>
            </w:pPr>
            <w:r w:rsidRPr="00FB5B9A">
              <w:rPr>
                <w:b/>
                <w:bCs/>
              </w:rPr>
              <w:t>M10</w:t>
            </w:r>
          </w:p>
        </w:tc>
        <w:tc>
          <w:tcPr>
            <w:tcW w:w="849" w:type="dxa"/>
          </w:tcPr>
          <w:p w14:paraId="0A0A9E38" w14:textId="77777777" w:rsidR="00FE27F5" w:rsidRPr="00FB5B9A" w:rsidRDefault="00FE27F5" w:rsidP="004A15B7">
            <w:pPr>
              <w:rPr>
                <w:b/>
                <w:bCs/>
              </w:rPr>
            </w:pPr>
            <w:r w:rsidRPr="00FB5B9A">
              <w:rPr>
                <w:b/>
                <w:bCs/>
              </w:rPr>
              <w:t>M11</w:t>
            </w:r>
          </w:p>
        </w:tc>
        <w:tc>
          <w:tcPr>
            <w:tcW w:w="849" w:type="dxa"/>
          </w:tcPr>
          <w:p w14:paraId="54647713" w14:textId="77777777" w:rsidR="00FE27F5" w:rsidRPr="00FB5B9A" w:rsidRDefault="00FE27F5" w:rsidP="004A15B7">
            <w:pPr>
              <w:rPr>
                <w:b/>
                <w:bCs/>
              </w:rPr>
            </w:pPr>
            <w:r w:rsidRPr="00FB5B9A">
              <w:rPr>
                <w:b/>
                <w:bCs/>
              </w:rPr>
              <w:t>M12</w:t>
            </w:r>
          </w:p>
        </w:tc>
      </w:tr>
      <w:tr w:rsidR="00FE27F5" w:rsidRPr="00FB5B9A" w14:paraId="2AAF8C33" w14:textId="77777777" w:rsidTr="004A15B7">
        <w:tc>
          <w:tcPr>
            <w:tcW w:w="813" w:type="dxa"/>
          </w:tcPr>
          <w:p w14:paraId="7E8C2698" w14:textId="77777777" w:rsidR="00FE27F5" w:rsidRPr="00FB5B9A" w:rsidRDefault="00FE27F5" w:rsidP="004A15B7">
            <w:r w:rsidRPr="00FB5B9A">
              <w:t>Acquisition</w:t>
            </w:r>
          </w:p>
        </w:tc>
        <w:tc>
          <w:tcPr>
            <w:tcW w:w="838" w:type="dxa"/>
          </w:tcPr>
          <w:p w14:paraId="61B18E73" w14:textId="77777777" w:rsidR="00FE27F5" w:rsidRPr="00FB5B9A" w:rsidRDefault="00FE27F5" w:rsidP="004A15B7"/>
        </w:tc>
        <w:tc>
          <w:tcPr>
            <w:tcW w:w="809" w:type="dxa"/>
          </w:tcPr>
          <w:p w14:paraId="73B2CE15" w14:textId="77777777" w:rsidR="00FE27F5" w:rsidRPr="00FB5B9A" w:rsidRDefault="00FE27F5" w:rsidP="004A15B7"/>
        </w:tc>
        <w:tc>
          <w:tcPr>
            <w:tcW w:w="873" w:type="dxa"/>
          </w:tcPr>
          <w:p w14:paraId="2D98E295" w14:textId="77777777" w:rsidR="00FE27F5" w:rsidRPr="00FB5B9A" w:rsidRDefault="00FE27F5" w:rsidP="004A15B7"/>
        </w:tc>
        <w:tc>
          <w:tcPr>
            <w:tcW w:w="873" w:type="dxa"/>
          </w:tcPr>
          <w:p w14:paraId="5D3937C8" w14:textId="77777777" w:rsidR="00FE27F5" w:rsidRPr="00FB5B9A" w:rsidRDefault="00FE27F5" w:rsidP="004A15B7"/>
        </w:tc>
        <w:tc>
          <w:tcPr>
            <w:tcW w:w="799" w:type="dxa"/>
          </w:tcPr>
          <w:p w14:paraId="771DE2B2" w14:textId="77777777" w:rsidR="00FE27F5" w:rsidRPr="00FB5B9A" w:rsidRDefault="00FE27F5" w:rsidP="004A15B7"/>
        </w:tc>
        <w:tc>
          <w:tcPr>
            <w:tcW w:w="839" w:type="dxa"/>
          </w:tcPr>
          <w:p w14:paraId="508ECE35" w14:textId="77777777" w:rsidR="00FE27F5" w:rsidRPr="00FB5B9A" w:rsidRDefault="00FE27F5" w:rsidP="004A15B7"/>
        </w:tc>
        <w:tc>
          <w:tcPr>
            <w:tcW w:w="839" w:type="dxa"/>
          </w:tcPr>
          <w:p w14:paraId="1189B7B9" w14:textId="77777777" w:rsidR="00FE27F5" w:rsidRPr="00FB5B9A" w:rsidRDefault="00FE27F5" w:rsidP="004A15B7"/>
        </w:tc>
        <w:tc>
          <w:tcPr>
            <w:tcW w:w="839" w:type="dxa"/>
          </w:tcPr>
          <w:p w14:paraId="6B5A0055" w14:textId="77777777" w:rsidR="00FE27F5" w:rsidRPr="00FB5B9A" w:rsidRDefault="00FE27F5" w:rsidP="004A15B7"/>
        </w:tc>
        <w:tc>
          <w:tcPr>
            <w:tcW w:w="839" w:type="dxa"/>
          </w:tcPr>
          <w:p w14:paraId="76CBABB2" w14:textId="77777777" w:rsidR="00FE27F5" w:rsidRPr="00FB5B9A" w:rsidRDefault="00FE27F5" w:rsidP="004A15B7"/>
        </w:tc>
        <w:tc>
          <w:tcPr>
            <w:tcW w:w="849" w:type="dxa"/>
          </w:tcPr>
          <w:p w14:paraId="7E86BE60" w14:textId="77777777" w:rsidR="00FE27F5" w:rsidRPr="00FB5B9A" w:rsidRDefault="00FE27F5" w:rsidP="004A15B7"/>
        </w:tc>
        <w:tc>
          <w:tcPr>
            <w:tcW w:w="849" w:type="dxa"/>
          </w:tcPr>
          <w:p w14:paraId="12426CAD" w14:textId="77777777" w:rsidR="00FE27F5" w:rsidRPr="00FB5B9A" w:rsidRDefault="00FE27F5" w:rsidP="004A15B7"/>
        </w:tc>
        <w:tc>
          <w:tcPr>
            <w:tcW w:w="849" w:type="dxa"/>
          </w:tcPr>
          <w:p w14:paraId="194FEFCF" w14:textId="77777777" w:rsidR="00FE27F5" w:rsidRPr="00FB5B9A" w:rsidRDefault="00FE27F5" w:rsidP="004A15B7"/>
        </w:tc>
      </w:tr>
      <w:tr w:rsidR="00FE27F5" w:rsidRPr="00FB5B9A" w14:paraId="5790A42A" w14:textId="77777777" w:rsidTr="004A15B7">
        <w:tc>
          <w:tcPr>
            <w:tcW w:w="813" w:type="dxa"/>
          </w:tcPr>
          <w:p w14:paraId="2BA25C9E" w14:textId="77777777" w:rsidR="00FE27F5" w:rsidRPr="00FB5B9A" w:rsidRDefault="00FE27F5" w:rsidP="004A15B7">
            <w:r w:rsidRPr="00FB5B9A">
              <w:t>Market(s)</w:t>
            </w:r>
          </w:p>
        </w:tc>
        <w:tc>
          <w:tcPr>
            <w:tcW w:w="838" w:type="dxa"/>
          </w:tcPr>
          <w:p w14:paraId="0EC7D5F2" w14:textId="77777777" w:rsidR="00FE27F5" w:rsidRPr="00FB5B9A" w:rsidRDefault="00FE27F5" w:rsidP="004A15B7"/>
        </w:tc>
        <w:tc>
          <w:tcPr>
            <w:tcW w:w="809" w:type="dxa"/>
          </w:tcPr>
          <w:p w14:paraId="23674F67" w14:textId="77777777" w:rsidR="00FE27F5" w:rsidRPr="00FB5B9A" w:rsidRDefault="00FE27F5" w:rsidP="004A15B7"/>
        </w:tc>
        <w:tc>
          <w:tcPr>
            <w:tcW w:w="873" w:type="dxa"/>
          </w:tcPr>
          <w:p w14:paraId="4D5DD585" w14:textId="77777777" w:rsidR="00FE27F5" w:rsidRPr="00FB5B9A" w:rsidRDefault="00FE27F5" w:rsidP="004A15B7"/>
        </w:tc>
        <w:tc>
          <w:tcPr>
            <w:tcW w:w="873" w:type="dxa"/>
          </w:tcPr>
          <w:p w14:paraId="23D52483" w14:textId="77777777" w:rsidR="00FE27F5" w:rsidRPr="00FB5B9A" w:rsidRDefault="00FE27F5" w:rsidP="004A15B7"/>
        </w:tc>
        <w:tc>
          <w:tcPr>
            <w:tcW w:w="799" w:type="dxa"/>
          </w:tcPr>
          <w:p w14:paraId="42E67D39" w14:textId="77777777" w:rsidR="00FE27F5" w:rsidRPr="00FB5B9A" w:rsidRDefault="00FE27F5" w:rsidP="004A15B7"/>
        </w:tc>
        <w:tc>
          <w:tcPr>
            <w:tcW w:w="839" w:type="dxa"/>
          </w:tcPr>
          <w:p w14:paraId="1F5EC010" w14:textId="77777777" w:rsidR="00FE27F5" w:rsidRPr="00FB5B9A" w:rsidRDefault="00FE27F5" w:rsidP="004A15B7"/>
        </w:tc>
        <w:tc>
          <w:tcPr>
            <w:tcW w:w="839" w:type="dxa"/>
          </w:tcPr>
          <w:p w14:paraId="10FADCD0" w14:textId="77777777" w:rsidR="00FE27F5" w:rsidRPr="00FB5B9A" w:rsidRDefault="00FE27F5" w:rsidP="004A15B7"/>
        </w:tc>
        <w:tc>
          <w:tcPr>
            <w:tcW w:w="839" w:type="dxa"/>
          </w:tcPr>
          <w:p w14:paraId="02F5D77B" w14:textId="77777777" w:rsidR="00FE27F5" w:rsidRPr="00FB5B9A" w:rsidRDefault="00FE27F5" w:rsidP="004A15B7"/>
        </w:tc>
        <w:tc>
          <w:tcPr>
            <w:tcW w:w="839" w:type="dxa"/>
          </w:tcPr>
          <w:p w14:paraId="2C583AD7" w14:textId="77777777" w:rsidR="00FE27F5" w:rsidRPr="00FB5B9A" w:rsidRDefault="00FE27F5" w:rsidP="004A15B7"/>
        </w:tc>
        <w:tc>
          <w:tcPr>
            <w:tcW w:w="849" w:type="dxa"/>
          </w:tcPr>
          <w:p w14:paraId="4FD60394" w14:textId="77777777" w:rsidR="00FE27F5" w:rsidRPr="00FB5B9A" w:rsidRDefault="00FE27F5" w:rsidP="004A15B7"/>
        </w:tc>
        <w:tc>
          <w:tcPr>
            <w:tcW w:w="849" w:type="dxa"/>
          </w:tcPr>
          <w:p w14:paraId="60541B75" w14:textId="77777777" w:rsidR="00FE27F5" w:rsidRPr="00FB5B9A" w:rsidRDefault="00FE27F5" w:rsidP="004A15B7"/>
        </w:tc>
        <w:tc>
          <w:tcPr>
            <w:tcW w:w="849" w:type="dxa"/>
          </w:tcPr>
          <w:p w14:paraId="15AE376A" w14:textId="77777777" w:rsidR="00FE27F5" w:rsidRPr="00FB5B9A" w:rsidRDefault="00FE27F5" w:rsidP="004A15B7"/>
        </w:tc>
      </w:tr>
      <w:tr w:rsidR="00FE27F5" w:rsidRPr="00FB5B9A" w14:paraId="4579CB35" w14:textId="77777777" w:rsidTr="004A15B7">
        <w:tc>
          <w:tcPr>
            <w:tcW w:w="813" w:type="dxa"/>
          </w:tcPr>
          <w:p w14:paraId="62F6C41C" w14:textId="77777777" w:rsidR="00FE27F5" w:rsidRPr="00FB5B9A" w:rsidRDefault="00FE27F5" w:rsidP="004A15B7">
            <w:r w:rsidRPr="00FB5B9A">
              <w:t>Method(s)</w:t>
            </w:r>
          </w:p>
        </w:tc>
        <w:tc>
          <w:tcPr>
            <w:tcW w:w="838" w:type="dxa"/>
          </w:tcPr>
          <w:p w14:paraId="2FCE52BF" w14:textId="77777777" w:rsidR="00FE27F5" w:rsidRPr="00FB5B9A" w:rsidRDefault="00FE27F5" w:rsidP="004A15B7"/>
        </w:tc>
        <w:tc>
          <w:tcPr>
            <w:tcW w:w="809" w:type="dxa"/>
          </w:tcPr>
          <w:p w14:paraId="1949246F" w14:textId="77777777" w:rsidR="00FE27F5" w:rsidRPr="00FB5B9A" w:rsidRDefault="00FE27F5" w:rsidP="004A15B7"/>
        </w:tc>
        <w:tc>
          <w:tcPr>
            <w:tcW w:w="873" w:type="dxa"/>
          </w:tcPr>
          <w:p w14:paraId="26076EE6" w14:textId="77777777" w:rsidR="00FE27F5" w:rsidRPr="00FB5B9A" w:rsidRDefault="00FE27F5" w:rsidP="004A15B7"/>
        </w:tc>
        <w:tc>
          <w:tcPr>
            <w:tcW w:w="873" w:type="dxa"/>
          </w:tcPr>
          <w:p w14:paraId="0636265B" w14:textId="77777777" w:rsidR="00FE27F5" w:rsidRPr="00FB5B9A" w:rsidRDefault="00FE27F5" w:rsidP="004A15B7"/>
        </w:tc>
        <w:tc>
          <w:tcPr>
            <w:tcW w:w="799" w:type="dxa"/>
          </w:tcPr>
          <w:p w14:paraId="666A1865" w14:textId="77777777" w:rsidR="00FE27F5" w:rsidRPr="00FB5B9A" w:rsidRDefault="00FE27F5" w:rsidP="004A15B7"/>
        </w:tc>
        <w:tc>
          <w:tcPr>
            <w:tcW w:w="839" w:type="dxa"/>
          </w:tcPr>
          <w:p w14:paraId="0F36C265" w14:textId="77777777" w:rsidR="00FE27F5" w:rsidRPr="00FB5B9A" w:rsidRDefault="00FE27F5" w:rsidP="004A15B7"/>
        </w:tc>
        <w:tc>
          <w:tcPr>
            <w:tcW w:w="839" w:type="dxa"/>
          </w:tcPr>
          <w:p w14:paraId="42CC5F27" w14:textId="77777777" w:rsidR="00FE27F5" w:rsidRPr="00FB5B9A" w:rsidRDefault="00FE27F5" w:rsidP="004A15B7"/>
        </w:tc>
        <w:tc>
          <w:tcPr>
            <w:tcW w:w="839" w:type="dxa"/>
          </w:tcPr>
          <w:p w14:paraId="356B396E" w14:textId="77777777" w:rsidR="00FE27F5" w:rsidRPr="00FB5B9A" w:rsidRDefault="00FE27F5" w:rsidP="004A15B7"/>
        </w:tc>
        <w:tc>
          <w:tcPr>
            <w:tcW w:w="839" w:type="dxa"/>
          </w:tcPr>
          <w:p w14:paraId="6D86F7C4" w14:textId="77777777" w:rsidR="00FE27F5" w:rsidRPr="00FB5B9A" w:rsidRDefault="00FE27F5" w:rsidP="004A15B7"/>
        </w:tc>
        <w:tc>
          <w:tcPr>
            <w:tcW w:w="849" w:type="dxa"/>
          </w:tcPr>
          <w:p w14:paraId="6DDC0CFE" w14:textId="77777777" w:rsidR="00FE27F5" w:rsidRPr="00FB5B9A" w:rsidRDefault="00FE27F5" w:rsidP="004A15B7"/>
        </w:tc>
        <w:tc>
          <w:tcPr>
            <w:tcW w:w="849" w:type="dxa"/>
          </w:tcPr>
          <w:p w14:paraId="2DEB509B" w14:textId="77777777" w:rsidR="00FE27F5" w:rsidRPr="00FB5B9A" w:rsidRDefault="00FE27F5" w:rsidP="004A15B7"/>
        </w:tc>
        <w:tc>
          <w:tcPr>
            <w:tcW w:w="849" w:type="dxa"/>
          </w:tcPr>
          <w:p w14:paraId="3780062D" w14:textId="77777777" w:rsidR="00FE27F5" w:rsidRPr="00FB5B9A" w:rsidRDefault="00FE27F5" w:rsidP="004A15B7"/>
        </w:tc>
      </w:tr>
    </w:tbl>
    <w:p w14:paraId="3F964B12" w14:textId="77777777" w:rsidR="00FE27F5" w:rsidRPr="00FB5B9A" w:rsidRDefault="00FE27F5" w:rsidP="00FE27F5">
      <w:pPr>
        <w:widowControl/>
        <w:adjustRightInd w:val="0"/>
        <w:rPr>
          <w:rFonts w:ascii="CIDFont+F2" w:eastAsiaTheme="minorHAnsi" w:hAnsi="CIDFont+F2" w:cs="CIDFont+F2"/>
          <w:lang w:bidi="ar-SA"/>
        </w:rPr>
      </w:pPr>
    </w:p>
    <w:p w14:paraId="48EA716B" w14:textId="7F473C1E" w:rsidR="00FE27F5" w:rsidRPr="007F533D" w:rsidRDefault="00FE27F5" w:rsidP="00A42525">
      <w:pPr>
        <w:tabs>
          <w:tab w:val="left" w:pos="8055"/>
        </w:tabs>
        <w:ind w:firstLine="720"/>
        <w:rPr>
          <w:b/>
          <w:bCs/>
          <w:sz w:val="24"/>
          <w:szCs w:val="24"/>
        </w:rPr>
      </w:pPr>
      <w:r w:rsidRPr="007F533D">
        <w:rPr>
          <w:b/>
          <w:bCs/>
          <w:sz w:val="24"/>
          <w:szCs w:val="24"/>
        </w:rPr>
        <w:t>FY202</w:t>
      </w:r>
      <w:r w:rsidR="00007612" w:rsidRPr="00007612">
        <w:rPr>
          <w:b/>
          <w:bCs/>
          <w:sz w:val="24"/>
          <w:szCs w:val="24"/>
        </w:rPr>
        <w:t>9 – F2F Program Expansion – Year 3</w:t>
      </w:r>
    </w:p>
    <w:p w14:paraId="650DF2DB" w14:textId="77777777" w:rsidR="00FE27F5" w:rsidRPr="00FB5B9A" w:rsidRDefault="00FE27F5" w:rsidP="00FE27F5">
      <w:pPr>
        <w:rPr>
          <w:b/>
          <w:bCs/>
        </w:rPr>
      </w:pPr>
    </w:p>
    <w:p w14:paraId="632AA55B" w14:textId="2EC55BE5" w:rsidR="00FE27F5" w:rsidRDefault="00FE27F5" w:rsidP="00FE27F5">
      <w:pPr>
        <w:ind w:left="720"/>
        <w:jc w:val="both"/>
      </w:pPr>
      <w:r w:rsidRPr="00FB5B9A">
        <w:t xml:space="preserve">Please recommend the budget you would advise for program expansion in year </w:t>
      </w:r>
      <w:r>
        <w:t>3</w:t>
      </w:r>
      <w:r w:rsidRPr="00FB5B9A">
        <w:t xml:space="preserve"> with the priority being to scale while maintaining quality acquisition performance and maximum brand protection.  “M1” represents October 202</w:t>
      </w:r>
      <w:r w:rsidR="008C5E41">
        <w:t>8</w:t>
      </w:r>
      <w:r>
        <w:t>.</w:t>
      </w:r>
    </w:p>
    <w:p w14:paraId="5F67C49E" w14:textId="77777777" w:rsidR="00FE27F5" w:rsidRPr="00FB5B9A" w:rsidRDefault="00FE27F5" w:rsidP="00FE27F5">
      <w:pPr>
        <w:ind w:left="720"/>
        <w:jc w:val="both"/>
      </w:pPr>
    </w:p>
    <w:tbl>
      <w:tblPr>
        <w:tblStyle w:val="TableGrid"/>
        <w:tblW w:w="0" w:type="auto"/>
        <w:tblInd w:w="108" w:type="dxa"/>
        <w:tblLook w:val="04A0" w:firstRow="1" w:lastRow="0" w:firstColumn="1" w:lastColumn="0" w:noHBand="0" w:noVBand="1"/>
      </w:tblPr>
      <w:tblGrid>
        <w:gridCol w:w="1089"/>
        <w:gridCol w:w="793"/>
        <w:gridCol w:w="768"/>
        <w:gridCol w:w="824"/>
        <w:gridCol w:w="824"/>
        <w:gridCol w:w="759"/>
        <w:gridCol w:w="795"/>
        <w:gridCol w:w="795"/>
        <w:gridCol w:w="795"/>
        <w:gridCol w:w="795"/>
        <w:gridCol w:w="815"/>
        <w:gridCol w:w="815"/>
        <w:gridCol w:w="815"/>
      </w:tblGrid>
      <w:tr w:rsidR="00FE27F5" w:rsidRPr="00FB5B9A" w14:paraId="5E6B2EDF" w14:textId="77777777" w:rsidTr="00FE27F5">
        <w:tc>
          <w:tcPr>
            <w:tcW w:w="1089" w:type="dxa"/>
          </w:tcPr>
          <w:p w14:paraId="19C27B4F" w14:textId="77777777" w:rsidR="00A44C9D" w:rsidRPr="00FB5B9A" w:rsidRDefault="00A44C9D" w:rsidP="004A15B7">
            <w:pPr>
              <w:rPr>
                <w:b/>
                <w:bCs/>
              </w:rPr>
            </w:pPr>
            <w:r w:rsidRPr="00FB5B9A">
              <w:rPr>
                <w:b/>
                <w:bCs/>
              </w:rPr>
              <w:t>Roll Out</w:t>
            </w:r>
          </w:p>
        </w:tc>
        <w:tc>
          <w:tcPr>
            <w:tcW w:w="814" w:type="dxa"/>
          </w:tcPr>
          <w:p w14:paraId="55013A99" w14:textId="77777777" w:rsidR="00A44C9D" w:rsidRPr="00FB5B9A" w:rsidRDefault="00A44C9D" w:rsidP="004A15B7">
            <w:pPr>
              <w:rPr>
                <w:b/>
                <w:bCs/>
              </w:rPr>
            </w:pPr>
            <w:r w:rsidRPr="00FB5B9A">
              <w:rPr>
                <w:b/>
                <w:bCs/>
              </w:rPr>
              <w:t>M1</w:t>
            </w:r>
          </w:p>
        </w:tc>
        <w:tc>
          <w:tcPr>
            <w:tcW w:w="786" w:type="dxa"/>
          </w:tcPr>
          <w:p w14:paraId="2B31E290" w14:textId="77777777" w:rsidR="00A44C9D" w:rsidRPr="00FB5B9A" w:rsidRDefault="00A44C9D" w:rsidP="004A15B7">
            <w:pPr>
              <w:rPr>
                <w:b/>
                <w:bCs/>
              </w:rPr>
            </w:pPr>
            <w:r w:rsidRPr="00FB5B9A">
              <w:rPr>
                <w:b/>
                <w:bCs/>
              </w:rPr>
              <w:t>M2</w:t>
            </w:r>
          </w:p>
        </w:tc>
        <w:tc>
          <w:tcPr>
            <w:tcW w:w="846" w:type="dxa"/>
          </w:tcPr>
          <w:p w14:paraId="33CD8621" w14:textId="77777777" w:rsidR="00A44C9D" w:rsidRPr="00FB5B9A" w:rsidRDefault="00A44C9D" w:rsidP="004A15B7">
            <w:pPr>
              <w:rPr>
                <w:b/>
                <w:bCs/>
              </w:rPr>
            </w:pPr>
            <w:r w:rsidRPr="00FB5B9A">
              <w:rPr>
                <w:b/>
                <w:bCs/>
              </w:rPr>
              <w:t>M3</w:t>
            </w:r>
          </w:p>
        </w:tc>
        <w:tc>
          <w:tcPr>
            <w:tcW w:w="846" w:type="dxa"/>
          </w:tcPr>
          <w:p w14:paraId="6E9F7554" w14:textId="77777777" w:rsidR="00A44C9D" w:rsidRPr="00FB5B9A" w:rsidRDefault="00A44C9D" w:rsidP="004A15B7">
            <w:pPr>
              <w:rPr>
                <w:b/>
                <w:bCs/>
              </w:rPr>
            </w:pPr>
            <w:r w:rsidRPr="00FB5B9A">
              <w:rPr>
                <w:b/>
                <w:bCs/>
              </w:rPr>
              <w:t>M4</w:t>
            </w:r>
          </w:p>
        </w:tc>
        <w:tc>
          <w:tcPr>
            <w:tcW w:w="777" w:type="dxa"/>
          </w:tcPr>
          <w:p w14:paraId="76651372" w14:textId="77777777" w:rsidR="00A44C9D" w:rsidRPr="00FB5B9A" w:rsidRDefault="00A44C9D" w:rsidP="004A15B7">
            <w:pPr>
              <w:rPr>
                <w:b/>
                <w:bCs/>
              </w:rPr>
            </w:pPr>
            <w:r w:rsidRPr="00FB5B9A">
              <w:rPr>
                <w:b/>
                <w:bCs/>
              </w:rPr>
              <w:t>M5</w:t>
            </w:r>
          </w:p>
        </w:tc>
        <w:tc>
          <w:tcPr>
            <w:tcW w:w="815" w:type="dxa"/>
          </w:tcPr>
          <w:p w14:paraId="1EA7E70A" w14:textId="77777777" w:rsidR="00A44C9D" w:rsidRPr="00FB5B9A" w:rsidRDefault="00A44C9D" w:rsidP="004A15B7">
            <w:pPr>
              <w:rPr>
                <w:b/>
                <w:bCs/>
              </w:rPr>
            </w:pPr>
            <w:r w:rsidRPr="00FB5B9A">
              <w:rPr>
                <w:b/>
                <w:bCs/>
              </w:rPr>
              <w:t>M6</w:t>
            </w:r>
          </w:p>
        </w:tc>
        <w:tc>
          <w:tcPr>
            <w:tcW w:w="815" w:type="dxa"/>
          </w:tcPr>
          <w:p w14:paraId="2A573065" w14:textId="77777777" w:rsidR="00A44C9D" w:rsidRPr="00FB5B9A" w:rsidRDefault="00A44C9D" w:rsidP="004A15B7">
            <w:pPr>
              <w:rPr>
                <w:b/>
                <w:bCs/>
              </w:rPr>
            </w:pPr>
            <w:r w:rsidRPr="00FB5B9A">
              <w:rPr>
                <w:b/>
                <w:bCs/>
              </w:rPr>
              <w:t>M7</w:t>
            </w:r>
          </w:p>
        </w:tc>
        <w:tc>
          <w:tcPr>
            <w:tcW w:w="815" w:type="dxa"/>
          </w:tcPr>
          <w:p w14:paraId="6DE84A49" w14:textId="77777777" w:rsidR="00A44C9D" w:rsidRPr="00FB5B9A" w:rsidRDefault="00A44C9D" w:rsidP="004A15B7">
            <w:pPr>
              <w:rPr>
                <w:b/>
                <w:bCs/>
              </w:rPr>
            </w:pPr>
            <w:r w:rsidRPr="00FB5B9A">
              <w:rPr>
                <w:b/>
                <w:bCs/>
              </w:rPr>
              <w:t>M8</w:t>
            </w:r>
          </w:p>
        </w:tc>
        <w:tc>
          <w:tcPr>
            <w:tcW w:w="815" w:type="dxa"/>
          </w:tcPr>
          <w:p w14:paraId="0376CA2F" w14:textId="77777777" w:rsidR="00A44C9D" w:rsidRPr="00FB5B9A" w:rsidRDefault="00A44C9D" w:rsidP="004A15B7">
            <w:pPr>
              <w:rPr>
                <w:b/>
                <w:bCs/>
              </w:rPr>
            </w:pPr>
            <w:r w:rsidRPr="00FB5B9A">
              <w:rPr>
                <w:b/>
                <w:bCs/>
              </w:rPr>
              <w:t>M9</w:t>
            </w:r>
          </w:p>
        </w:tc>
        <w:tc>
          <w:tcPr>
            <w:tcW w:w="830" w:type="dxa"/>
          </w:tcPr>
          <w:p w14:paraId="7F3723B2" w14:textId="77777777" w:rsidR="00A44C9D" w:rsidRPr="00FB5B9A" w:rsidRDefault="00A44C9D" w:rsidP="004A15B7">
            <w:pPr>
              <w:rPr>
                <w:b/>
                <w:bCs/>
              </w:rPr>
            </w:pPr>
            <w:r w:rsidRPr="00FB5B9A">
              <w:rPr>
                <w:b/>
                <w:bCs/>
              </w:rPr>
              <w:t>M10</w:t>
            </w:r>
          </w:p>
        </w:tc>
        <w:tc>
          <w:tcPr>
            <w:tcW w:w="830" w:type="dxa"/>
          </w:tcPr>
          <w:p w14:paraId="01614D78" w14:textId="77777777" w:rsidR="00A44C9D" w:rsidRPr="00FB5B9A" w:rsidRDefault="00A44C9D" w:rsidP="004A15B7">
            <w:pPr>
              <w:rPr>
                <w:b/>
                <w:bCs/>
              </w:rPr>
            </w:pPr>
            <w:r w:rsidRPr="00FB5B9A">
              <w:rPr>
                <w:b/>
                <w:bCs/>
              </w:rPr>
              <w:t>M11</w:t>
            </w:r>
          </w:p>
        </w:tc>
        <w:tc>
          <w:tcPr>
            <w:tcW w:w="830" w:type="dxa"/>
          </w:tcPr>
          <w:p w14:paraId="0CE593FE" w14:textId="77777777" w:rsidR="00A44C9D" w:rsidRPr="00FB5B9A" w:rsidRDefault="00A44C9D" w:rsidP="004A15B7">
            <w:pPr>
              <w:rPr>
                <w:b/>
                <w:bCs/>
              </w:rPr>
            </w:pPr>
            <w:r w:rsidRPr="00FB5B9A">
              <w:rPr>
                <w:b/>
                <w:bCs/>
              </w:rPr>
              <w:t>M12</w:t>
            </w:r>
          </w:p>
        </w:tc>
      </w:tr>
      <w:tr w:rsidR="00FE27F5" w:rsidRPr="00FB5B9A" w14:paraId="529F4675" w14:textId="77777777" w:rsidTr="00FE27F5">
        <w:tc>
          <w:tcPr>
            <w:tcW w:w="1089" w:type="dxa"/>
          </w:tcPr>
          <w:p w14:paraId="50F1FDCF" w14:textId="77777777" w:rsidR="00A44C9D" w:rsidRPr="00FB5B9A" w:rsidRDefault="00A44C9D" w:rsidP="004A15B7">
            <w:r w:rsidRPr="00FB5B9A">
              <w:t>Acquisition</w:t>
            </w:r>
          </w:p>
        </w:tc>
        <w:tc>
          <w:tcPr>
            <w:tcW w:w="814" w:type="dxa"/>
          </w:tcPr>
          <w:p w14:paraId="6EA2D9CB" w14:textId="77777777" w:rsidR="00A44C9D" w:rsidRPr="00FB5B9A" w:rsidRDefault="00A44C9D" w:rsidP="004A15B7"/>
        </w:tc>
        <w:tc>
          <w:tcPr>
            <w:tcW w:w="786" w:type="dxa"/>
          </w:tcPr>
          <w:p w14:paraId="788A3AA7" w14:textId="77777777" w:rsidR="00A44C9D" w:rsidRPr="00FB5B9A" w:rsidRDefault="00A44C9D" w:rsidP="004A15B7"/>
        </w:tc>
        <w:tc>
          <w:tcPr>
            <w:tcW w:w="846" w:type="dxa"/>
          </w:tcPr>
          <w:p w14:paraId="69F906E3" w14:textId="77777777" w:rsidR="00A44C9D" w:rsidRPr="00FB5B9A" w:rsidRDefault="00A44C9D" w:rsidP="004A15B7"/>
        </w:tc>
        <w:tc>
          <w:tcPr>
            <w:tcW w:w="846" w:type="dxa"/>
          </w:tcPr>
          <w:p w14:paraId="118A13CD" w14:textId="77777777" w:rsidR="00A44C9D" w:rsidRPr="00FB5B9A" w:rsidRDefault="00A44C9D" w:rsidP="004A15B7"/>
        </w:tc>
        <w:tc>
          <w:tcPr>
            <w:tcW w:w="777" w:type="dxa"/>
          </w:tcPr>
          <w:p w14:paraId="79265112" w14:textId="77777777" w:rsidR="00A44C9D" w:rsidRPr="00FB5B9A" w:rsidRDefault="00A44C9D" w:rsidP="004A15B7"/>
        </w:tc>
        <w:tc>
          <w:tcPr>
            <w:tcW w:w="815" w:type="dxa"/>
          </w:tcPr>
          <w:p w14:paraId="4E01292F" w14:textId="77777777" w:rsidR="00A44C9D" w:rsidRPr="00FB5B9A" w:rsidRDefault="00A44C9D" w:rsidP="004A15B7"/>
        </w:tc>
        <w:tc>
          <w:tcPr>
            <w:tcW w:w="815" w:type="dxa"/>
          </w:tcPr>
          <w:p w14:paraId="1D95BD7A" w14:textId="77777777" w:rsidR="00A44C9D" w:rsidRPr="00FB5B9A" w:rsidRDefault="00A44C9D" w:rsidP="004A15B7"/>
        </w:tc>
        <w:tc>
          <w:tcPr>
            <w:tcW w:w="815" w:type="dxa"/>
          </w:tcPr>
          <w:p w14:paraId="1492BD27" w14:textId="77777777" w:rsidR="00A44C9D" w:rsidRPr="00FB5B9A" w:rsidRDefault="00A44C9D" w:rsidP="004A15B7"/>
        </w:tc>
        <w:tc>
          <w:tcPr>
            <w:tcW w:w="815" w:type="dxa"/>
          </w:tcPr>
          <w:p w14:paraId="5C6F2DC0" w14:textId="77777777" w:rsidR="00A44C9D" w:rsidRPr="00FB5B9A" w:rsidRDefault="00A44C9D" w:rsidP="004A15B7"/>
        </w:tc>
        <w:tc>
          <w:tcPr>
            <w:tcW w:w="830" w:type="dxa"/>
          </w:tcPr>
          <w:p w14:paraId="303AFB83" w14:textId="77777777" w:rsidR="00A44C9D" w:rsidRPr="00FB5B9A" w:rsidRDefault="00A44C9D" w:rsidP="004A15B7"/>
        </w:tc>
        <w:tc>
          <w:tcPr>
            <w:tcW w:w="830" w:type="dxa"/>
          </w:tcPr>
          <w:p w14:paraId="61CFA57B" w14:textId="77777777" w:rsidR="00A44C9D" w:rsidRPr="00FB5B9A" w:rsidRDefault="00A44C9D" w:rsidP="004A15B7"/>
        </w:tc>
        <w:tc>
          <w:tcPr>
            <w:tcW w:w="830" w:type="dxa"/>
          </w:tcPr>
          <w:p w14:paraId="760C582A" w14:textId="77777777" w:rsidR="00A44C9D" w:rsidRPr="00FB5B9A" w:rsidRDefault="00A44C9D" w:rsidP="004A15B7"/>
        </w:tc>
      </w:tr>
      <w:tr w:rsidR="00FE27F5" w:rsidRPr="00FB5B9A" w14:paraId="01B2142F" w14:textId="77777777" w:rsidTr="00FE27F5">
        <w:tc>
          <w:tcPr>
            <w:tcW w:w="1089" w:type="dxa"/>
          </w:tcPr>
          <w:p w14:paraId="435ED271" w14:textId="77777777" w:rsidR="00A44C9D" w:rsidRPr="00FB5B9A" w:rsidRDefault="00A44C9D" w:rsidP="004A15B7">
            <w:r w:rsidRPr="00FB5B9A">
              <w:t>Market(s)</w:t>
            </w:r>
          </w:p>
        </w:tc>
        <w:tc>
          <w:tcPr>
            <w:tcW w:w="814" w:type="dxa"/>
          </w:tcPr>
          <w:p w14:paraId="27BC0E05" w14:textId="77777777" w:rsidR="00A44C9D" w:rsidRPr="00FB5B9A" w:rsidRDefault="00A44C9D" w:rsidP="004A15B7"/>
        </w:tc>
        <w:tc>
          <w:tcPr>
            <w:tcW w:w="786" w:type="dxa"/>
          </w:tcPr>
          <w:p w14:paraId="7472AEE7" w14:textId="77777777" w:rsidR="00A44C9D" w:rsidRPr="00FB5B9A" w:rsidRDefault="00A44C9D" w:rsidP="004A15B7"/>
        </w:tc>
        <w:tc>
          <w:tcPr>
            <w:tcW w:w="846" w:type="dxa"/>
          </w:tcPr>
          <w:p w14:paraId="6EACD2FE" w14:textId="77777777" w:rsidR="00A44C9D" w:rsidRPr="00FB5B9A" w:rsidRDefault="00A44C9D" w:rsidP="004A15B7"/>
        </w:tc>
        <w:tc>
          <w:tcPr>
            <w:tcW w:w="846" w:type="dxa"/>
          </w:tcPr>
          <w:p w14:paraId="77275CDF" w14:textId="77777777" w:rsidR="00A44C9D" w:rsidRPr="00FB5B9A" w:rsidRDefault="00A44C9D" w:rsidP="004A15B7"/>
        </w:tc>
        <w:tc>
          <w:tcPr>
            <w:tcW w:w="777" w:type="dxa"/>
          </w:tcPr>
          <w:p w14:paraId="3C22C7EE" w14:textId="77777777" w:rsidR="00A44C9D" w:rsidRPr="00FB5B9A" w:rsidRDefault="00A44C9D" w:rsidP="004A15B7"/>
        </w:tc>
        <w:tc>
          <w:tcPr>
            <w:tcW w:w="815" w:type="dxa"/>
          </w:tcPr>
          <w:p w14:paraId="1D5CC51D" w14:textId="77777777" w:rsidR="00A44C9D" w:rsidRPr="00FB5B9A" w:rsidRDefault="00A44C9D" w:rsidP="004A15B7"/>
        </w:tc>
        <w:tc>
          <w:tcPr>
            <w:tcW w:w="815" w:type="dxa"/>
          </w:tcPr>
          <w:p w14:paraId="0B02A03D" w14:textId="77777777" w:rsidR="00A44C9D" w:rsidRPr="00FB5B9A" w:rsidRDefault="00A44C9D" w:rsidP="004A15B7"/>
        </w:tc>
        <w:tc>
          <w:tcPr>
            <w:tcW w:w="815" w:type="dxa"/>
          </w:tcPr>
          <w:p w14:paraId="7EC9E832" w14:textId="77777777" w:rsidR="00A44C9D" w:rsidRPr="00FB5B9A" w:rsidRDefault="00A44C9D" w:rsidP="004A15B7"/>
        </w:tc>
        <w:tc>
          <w:tcPr>
            <w:tcW w:w="815" w:type="dxa"/>
          </w:tcPr>
          <w:p w14:paraId="22DDD488" w14:textId="77777777" w:rsidR="00A44C9D" w:rsidRPr="00FB5B9A" w:rsidRDefault="00A44C9D" w:rsidP="004A15B7"/>
        </w:tc>
        <w:tc>
          <w:tcPr>
            <w:tcW w:w="830" w:type="dxa"/>
          </w:tcPr>
          <w:p w14:paraId="332F1D61" w14:textId="77777777" w:rsidR="00A44C9D" w:rsidRPr="00FB5B9A" w:rsidRDefault="00A44C9D" w:rsidP="004A15B7"/>
        </w:tc>
        <w:tc>
          <w:tcPr>
            <w:tcW w:w="830" w:type="dxa"/>
          </w:tcPr>
          <w:p w14:paraId="3186E004" w14:textId="77777777" w:rsidR="00A44C9D" w:rsidRPr="00FB5B9A" w:rsidRDefault="00A44C9D" w:rsidP="004A15B7"/>
        </w:tc>
        <w:tc>
          <w:tcPr>
            <w:tcW w:w="830" w:type="dxa"/>
          </w:tcPr>
          <w:p w14:paraId="1E4CC1C3" w14:textId="77777777" w:rsidR="00A44C9D" w:rsidRPr="00FB5B9A" w:rsidRDefault="00A44C9D" w:rsidP="004A15B7"/>
        </w:tc>
      </w:tr>
      <w:tr w:rsidR="00FE27F5" w:rsidRPr="00FB5B9A" w14:paraId="2A19AAF9" w14:textId="77777777" w:rsidTr="00FE27F5">
        <w:tc>
          <w:tcPr>
            <w:tcW w:w="1089" w:type="dxa"/>
          </w:tcPr>
          <w:p w14:paraId="27BD0759" w14:textId="77777777" w:rsidR="00A44C9D" w:rsidRPr="00FE27F5" w:rsidRDefault="00A44C9D" w:rsidP="004A15B7">
            <w:r w:rsidRPr="00FE27F5">
              <w:t>Method(s)</w:t>
            </w:r>
          </w:p>
        </w:tc>
        <w:tc>
          <w:tcPr>
            <w:tcW w:w="814" w:type="dxa"/>
          </w:tcPr>
          <w:p w14:paraId="19CFA49F" w14:textId="77777777" w:rsidR="00A44C9D" w:rsidRPr="00FB5B9A" w:rsidRDefault="00A44C9D" w:rsidP="004A15B7"/>
        </w:tc>
        <w:tc>
          <w:tcPr>
            <w:tcW w:w="786" w:type="dxa"/>
          </w:tcPr>
          <w:p w14:paraId="4DEB3696" w14:textId="77777777" w:rsidR="00A44C9D" w:rsidRPr="00FB5B9A" w:rsidRDefault="00A44C9D" w:rsidP="004A15B7"/>
        </w:tc>
        <w:tc>
          <w:tcPr>
            <w:tcW w:w="846" w:type="dxa"/>
          </w:tcPr>
          <w:p w14:paraId="5399F5A1" w14:textId="77777777" w:rsidR="00A44C9D" w:rsidRPr="00FB5B9A" w:rsidRDefault="00A44C9D" w:rsidP="004A15B7"/>
        </w:tc>
        <w:tc>
          <w:tcPr>
            <w:tcW w:w="846" w:type="dxa"/>
          </w:tcPr>
          <w:p w14:paraId="5470F2DC" w14:textId="77777777" w:rsidR="00A44C9D" w:rsidRPr="00FB5B9A" w:rsidRDefault="00A44C9D" w:rsidP="004A15B7"/>
        </w:tc>
        <w:tc>
          <w:tcPr>
            <w:tcW w:w="777" w:type="dxa"/>
          </w:tcPr>
          <w:p w14:paraId="0C21C5CE" w14:textId="77777777" w:rsidR="00A44C9D" w:rsidRPr="00FB5B9A" w:rsidRDefault="00A44C9D" w:rsidP="004A15B7"/>
        </w:tc>
        <w:tc>
          <w:tcPr>
            <w:tcW w:w="815" w:type="dxa"/>
          </w:tcPr>
          <w:p w14:paraId="06AE2830" w14:textId="77777777" w:rsidR="00A44C9D" w:rsidRPr="00FB5B9A" w:rsidRDefault="00A44C9D" w:rsidP="004A15B7"/>
        </w:tc>
        <w:tc>
          <w:tcPr>
            <w:tcW w:w="815" w:type="dxa"/>
          </w:tcPr>
          <w:p w14:paraId="62485D54" w14:textId="77777777" w:rsidR="00A44C9D" w:rsidRPr="00FB5B9A" w:rsidRDefault="00A44C9D" w:rsidP="004A15B7"/>
        </w:tc>
        <w:tc>
          <w:tcPr>
            <w:tcW w:w="815" w:type="dxa"/>
          </w:tcPr>
          <w:p w14:paraId="0D313995" w14:textId="77777777" w:rsidR="00A44C9D" w:rsidRPr="00FB5B9A" w:rsidRDefault="00A44C9D" w:rsidP="004A15B7"/>
        </w:tc>
        <w:tc>
          <w:tcPr>
            <w:tcW w:w="815" w:type="dxa"/>
          </w:tcPr>
          <w:p w14:paraId="347AC958" w14:textId="77777777" w:rsidR="00A44C9D" w:rsidRPr="00FB5B9A" w:rsidRDefault="00A44C9D" w:rsidP="004A15B7"/>
        </w:tc>
        <w:tc>
          <w:tcPr>
            <w:tcW w:w="830" w:type="dxa"/>
          </w:tcPr>
          <w:p w14:paraId="658B01FE" w14:textId="77777777" w:rsidR="00A44C9D" w:rsidRPr="00FB5B9A" w:rsidRDefault="00A44C9D" w:rsidP="004A15B7"/>
        </w:tc>
        <w:tc>
          <w:tcPr>
            <w:tcW w:w="830" w:type="dxa"/>
          </w:tcPr>
          <w:p w14:paraId="20D862FD" w14:textId="77777777" w:rsidR="00A44C9D" w:rsidRPr="00FB5B9A" w:rsidRDefault="00A44C9D" w:rsidP="004A15B7"/>
        </w:tc>
        <w:tc>
          <w:tcPr>
            <w:tcW w:w="830" w:type="dxa"/>
          </w:tcPr>
          <w:p w14:paraId="285A4519" w14:textId="77777777" w:rsidR="00A44C9D" w:rsidRPr="00FB5B9A" w:rsidRDefault="00A44C9D" w:rsidP="004A15B7"/>
        </w:tc>
      </w:tr>
    </w:tbl>
    <w:p w14:paraId="51145422" w14:textId="77777777" w:rsidR="00267214" w:rsidRDefault="00267214" w:rsidP="00267214">
      <w:pPr>
        <w:rPr>
          <w:rFonts w:ascii="Times New Roman"/>
          <w:sz w:val="24"/>
          <w:szCs w:val="24"/>
        </w:rPr>
      </w:pPr>
    </w:p>
    <w:p w14:paraId="4DBD0345" w14:textId="60627BFC" w:rsidR="00267214" w:rsidRDefault="00267214" w:rsidP="00267214">
      <w:pPr>
        <w:rPr>
          <w:rFonts w:ascii="Times New Roman"/>
          <w:sz w:val="24"/>
          <w:szCs w:val="24"/>
        </w:rPr>
      </w:pPr>
      <w:r>
        <w:rPr>
          <w:noProof/>
        </w:rPr>
        <mc:AlternateContent>
          <mc:Choice Requires="wps">
            <w:drawing>
              <wp:anchor distT="0" distB="0" distL="114300" distR="114300" simplePos="0" relativeHeight="251658247" behindDoc="0" locked="0" layoutInCell="1" allowOverlap="1" wp14:anchorId="3D3B505C" wp14:editId="27869CC9">
                <wp:simplePos x="0" y="0"/>
                <wp:positionH relativeFrom="page">
                  <wp:posOffset>457200</wp:posOffset>
                </wp:positionH>
                <wp:positionV relativeFrom="paragraph">
                  <wp:posOffset>0</wp:posOffset>
                </wp:positionV>
                <wp:extent cx="5295265" cy="173990"/>
                <wp:effectExtent l="0" t="0" r="0" b="0"/>
                <wp:wrapNone/>
                <wp:docPr id="1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95265" cy="173990"/>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E4EB6" w14:textId="5B44F6E1" w:rsidR="00267214" w:rsidRDefault="00267214" w:rsidP="002E2CC2">
                            <w:pPr>
                              <w:pStyle w:val="Heading1"/>
                              <w:shd w:val="clear" w:color="auto" w:fill="FDC82F"/>
                            </w:pPr>
                            <w:bookmarkStart w:id="136" w:name="_Toc64882589"/>
                            <w:bookmarkStart w:id="137" w:name="_Toc64884446"/>
                            <w:bookmarkStart w:id="138" w:name="_Toc64884701"/>
                            <w:r>
                              <w:t xml:space="preserve">X. </w:t>
                            </w:r>
                            <w:r>
                              <w:tab/>
                              <w:t>Scoring and Evaluation Criteria</w:t>
                            </w:r>
                            <w:bookmarkEnd w:id="136"/>
                            <w:bookmarkEnd w:id="137"/>
                            <w:bookmarkEnd w:id="138"/>
                          </w:p>
                          <w:p w14:paraId="0FFE8B9D" w14:textId="77777777" w:rsidR="00267214" w:rsidRDefault="00267214" w:rsidP="00267214"/>
                          <w:p w14:paraId="333EC44D" w14:textId="77777777" w:rsidR="00267214" w:rsidRDefault="00267214" w:rsidP="00267214">
                            <w:pPr>
                              <w:pStyle w:val="Heading1"/>
                            </w:pPr>
                            <w:bookmarkStart w:id="139" w:name="_Toc64882590"/>
                            <w:bookmarkStart w:id="140" w:name="_Toc64882819"/>
                            <w:bookmarkStart w:id="141" w:name="_Toc64884447"/>
                            <w:bookmarkStart w:id="142" w:name="_Toc64884702"/>
                            <w:r>
                              <w:t xml:space="preserve">IX. </w:t>
                            </w:r>
                            <w:r>
                              <w:tab/>
                              <w:t>Required RFP Content Detail</w:t>
                            </w:r>
                            <w:bookmarkEnd w:id="139"/>
                            <w:bookmarkEnd w:id="140"/>
                            <w:bookmarkEnd w:id="141"/>
                            <w:bookmarkEnd w:id="142"/>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B505C" id="_x0000_s1035" type="#_x0000_t202" style="position:absolute;margin-left:36pt;margin-top:0;width:416.95pt;height:13.7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" fillcolor="#ffc000" stroked="f">
                <v:path arrowok="t"/>
                <v:textbox inset="0,0,0,0">
                  <w:txbxContent>
                    <w:p w14:paraId="6F5E4EB6" w14:textId="5B44F6E1" w:rsidR="00267214" w:rsidRDefault="00267214" w:rsidP="002E2CC2">
                      <w:pPr>
                        <w:pStyle w:val="Heading1"/>
                        <w:shd w:val="clear" w:color="auto" w:fill="FDC82F"/>
                      </w:pPr>
                      <w:bookmarkStart w:id="143" w:name="_Toc64882589"/>
                      <w:bookmarkStart w:id="144" w:name="_Toc64884446"/>
                      <w:bookmarkStart w:id="145" w:name="_Toc64884701"/>
                      <w:r>
                        <w:t xml:space="preserve">X. </w:t>
                      </w:r>
                      <w:r>
                        <w:tab/>
                        <w:t>Scoring and Evaluation Criteria</w:t>
                      </w:r>
                      <w:bookmarkEnd w:id="143"/>
                      <w:bookmarkEnd w:id="144"/>
                      <w:bookmarkEnd w:id="145"/>
                    </w:p>
                    <w:p w14:paraId="0FFE8B9D" w14:textId="77777777" w:rsidR="00267214" w:rsidRDefault="00267214" w:rsidP="00267214"/>
                    <w:p w14:paraId="333EC44D" w14:textId="77777777" w:rsidR="00267214" w:rsidRDefault="00267214" w:rsidP="00267214">
                      <w:pPr>
                        <w:pStyle w:val="Heading1"/>
                      </w:pPr>
                      <w:bookmarkStart w:id="146" w:name="_Toc64882590"/>
                      <w:bookmarkStart w:id="147" w:name="_Toc64882819"/>
                      <w:bookmarkStart w:id="148" w:name="_Toc64884447"/>
                      <w:bookmarkStart w:id="149" w:name="_Toc64884702"/>
                      <w:r>
                        <w:t xml:space="preserve">IX. </w:t>
                      </w:r>
                      <w:r>
                        <w:tab/>
                        <w:t>Required RFP Content Detail</w:t>
                      </w:r>
                      <w:bookmarkEnd w:id="146"/>
                      <w:bookmarkEnd w:id="147"/>
                      <w:bookmarkEnd w:id="148"/>
                      <w:bookmarkEnd w:id="149"/>
                    </w:p>
                  </w:txbxContent>
                </v:textbox>
                <w10:wrap anchorx="page"/>
              </v:shape>
            </w:pict>
          </mc:Fallback>
        </mc:AlternateContent>
      </w:r>
    </w:p>
    <w:p w14:paraId="340CEFF5" w14:textId="77777777" w:rsidR="00267214" w:rsidRDefault="00267214" w:rsidP="00267214">
      <w:pPr>
        <w:rPr>
          <w:rFonts w:ascii="Times New Roman"/>
          <w:sz w:val="24"/>
          <w:szCs w:val="24"/>
        </w:rPr>
      </w:pPr>
    </w:p>
    <w:p w14:paraId="15E10F77" w14:textId="77777777" w:rsidR="00267214" w:rsidRPr="00DA72CC" w:rsidRDefault="00267214" w:rsidP="002B1865">
      <w:pPr>
        <w:rPr>
          <w:rFonts w:ascii="Arial" w:hAnsi="Arial" w:cs="Arial"/>
        </w:rPr>
      </w:pPr>
    </w:p>
    <w:p w14:paraId="5BBBBEFA" w14:textId="6243F324" w:rsidR="002B1865" w:rsidRDefault="006A1A80" w:rsidP="002B1865">
      <w:pPr>
        <w:rPr>
          <w:rFonts w:ascii="Arial" w:hAnsi="Arial" w:cs="Arial"/>
        </w:rPr>
      </w:pPr>
      <w:r w:rsidRPr="00502A7C">
        <w:rPr>
          <w:rFonts w:ascii="Arial" w:hAnsi="Arial" w:cs="Arial"/>
        </w:rPr>
        <w:t xml:space="preserve">The </w:t>
      </w:r>
      <w:r w:rsidR="002B1865" w:rsidRPr="00502A7C">
        <w:rPr>
          <w:rFonts w:ascii="Arial" w:hAnsi="Arial" w:cs="Arial"/>
        </w:rPr>
        <w:t>RFP submission will be evaluated by a multi-p</w:t>
      </w:r>
      <w:r w:rsidR="000D16FF" w:rsidRPr="00502A7C">
        <w:rPr>
          <w:rFonts w:ascii="Arial" w:hAnsi="Arial" w:cs="Arial"/>
        </w:rPr>
        <w:t>erson</w:t>
      </w:r>
      <w:r w:rsidR="002B1865" w:rsidRPr="00502A7C">
        <w:rPr>
          <w:rFonts w:ascii="Arial" w:hAnsi="Arial" w:cs="Arial"/>
        </w:rPr>
        <w:t xml:space="preserve"> panel </w:t>
      </w:r>
      <w:r w:rsidR="00D95F71">
        <w:rPr>
          <w:rFonts w:ascii="Arial" w:hAnsi="Arial" w:cs="Arial"/>
        </w:rPr>
        <w:t>using</w:t>
      </w:r>
      <w:r w:rsidR="002B1865" w:rsidRPr="00502A7C">
        <w:rPr>
          <w:rFonts w:ascii="Arial" w:hAnsi="Arial" w:cs="Arial"/>
        </w:rPr>
        <w:t xml:space="preserve"> weighted criteria.  The maximum number of points to be earned per agency is 60</w:t>
      </w:r>
      <w:r w:rsidR="006C3FC2" w:rsidRPr="00502A7C">
        <w:rPr>
          <w:rFonts w:ascii="Arial" w:hAnsi="Arial" w:cs="Arial"/>
        </w:rPr>
        <w:t xml:space="preserve"> from four separate sections with varying weights and requirements.  </w:t>
      </w:r>
    </w:p>
    <w:p w14:paraId="63D399FF" w14:textId="47C7B762" w:rsidR="00543503" w:rsidRPr="00543503" w:rsidRDefault="00543503" w:rsidP="002B1865">
      <w:pPr>
        <w:rPr>
          <w:rFonts w:ascii="Arial" w:hAnsi="Arial" w:cs="Arial"/>
        </w:rPr>
      </w:pPr>
    </w:p>
    <w:p w14:paraId="28E8FF12" w14:textId="77777777" w:rsidR="009314BF" w:rsidRDefault="009314BF" w:rsidP="00543503">
      <w:pPr>
        <w:widowControl/>
        <w:autoSpaceDE/>
        <w:autoSpaceDN/>
        <w:rPr>
          <w:rFonts w:ascii="Arial" w:eastAsia="Times New Roman" w:hAnsi="Arial" w:cs="Arial"/>
          <w:b/>
          <w:bCs/>
          <w:color w:val="000000"/>
          <w:lang w:bidi="ar-SA"/>
        </w:rPr>
      </w:pPr>
    </w:p>
    <w:p w14:paraId="21637D6E" w14:textId="77777777" w:rsidR="009314BF" w:rsidRDefault="009314BF" w:rsidP="00543503">
      <w:pPr>
        <w:widowControl/>
        <w:autoSpaceDE/>
        <w:autoSpaceDN/>
        <w:rPr>
          <w:rFonts w:ascii="Arial" w:eastAsia="Times New Roman" w:hAnsi="Arial" w:cs="Arial"/>
          <w:b/>
          <w:bCs/>
          <w:color w:val="000000"/>
          <w:lang w:bidi="ar-SA"/>
        </w:rPr>
      </w:pPr>
    </w:p>
    <w:p w14:paraId="3C25582A" w14:textId="77777777" w:rsidR="009314BF" w:rsidRDefault="009314BF" w:rsidP="00543503">
      <w:pPr>
        <w:widowControl/>
        <w:autoSpaceDE/>
        <w:autoSpaceDN/>
        <w:rPr>
          <w:rFonts w:ascii="Arial" w:eastAsia="Times New Roman" w:hAnsi="Arial" w:cs="Arial"/>
          <w:b/>
          <w:bCs/>
          <w:color w:val="000000"/>
          <w:lang w:bidi="ar-SA"/>
        </w:rPr>
      </w:pPr>
    </w:p>
    <w:p w14:paraId="57599D6A" w14:textId="00CFBA29" w:rsidR="00543503" w:rsidRDefault="00543503" w:rsidP="00543503">
      <w:pPr>
        <w:widowControl/>
        <w:autoSpaceDE/>
        <w:autoSpaceDN/>
        <w:rPr>
          <w:rFonts w:ascii="Arial" w:eastAsia="Times New Roman" w:hAnsi="Arial" w:cs="Arial"/>
          <w:b/>
          <w:bCs/>
          <w:color w:val="000000"/>
          <w:lang w:bidi="ar-SA"/>
        </w:rPr>
      </w:pPr>
      <w:r>
        <w:rPr>
          <w:rFonts w:ascii="Arial" w:eastAsia="Times New Roman" w:hAnsi="Arial" w:cs="Arial"/>
          <w:b/>
          <w:bCs/>
          <w:color w:val="000000"/>
          <w:lang w:bidi="ar-SA"/>
        </w:rPr>
        <w:t xml:space="preserve">RFP </w:t>
      </w:r>
      <w:r w:rsidRPr="00543503">
        <w:rPr>
          <w:rFonts w:ascii="Arial" w:eastAsia="Times New Roman" w:hAnsi="Arial" w:cs="Arial"/>
          <w:b/>
          <w:bCs/>
          <w:color w:val="000000"/>
          <w:lang w:bidi="ar-SA"/>
        </w:rPr>
        <w:t>Scoring Key</w:t>
      </w:r>
    </w:p>
    <w:p w14:paraId="48F29130" w14:textId="39D91078" w:rsidR="00543503" w:rsidRPr="00543503" w:rsidRDefault="00543503" w:rsidP="00543503">
      <w:pPr>
        <w:widowControl/>
        <w:autoSpaceDE/>
        <w:autoSpaceDN/>
        <w:rPr>
          <w:rFonts w:ascii="Arial" w:eastAsia="Times New Roman" w:hAnsi="Arial" w:cs="Arial"/>
          <w:color w:val="000000"/>
          <w:lang w:bidi="ar-SA"/>
        </w:rPr>
      </w:pPr>
      <w:r w:rsidRPr="00543503">
        <w:rPr>
          <w:rFonts w:ascii="Arial" w:eastAsia="Times New Roman" w:hAnsi="Arial" w:cs="Arial"/>
          <w:color w:val="000000"/>
          <w:lang w:bidi="ar-SA"/>
        </w:rPr>
        <w:br/>
        <w:t>0 - Quality or provision not present</w:t>
      </w:r>
      <w:r w:rsidRPr="00543503">
        <w:rPr>
          <w:rFonts w:ascii="Arial" w:eastAsia="Times New Roman" w:hAnsi="Arial" w:cs="Arial"/>
          <w:color w:val="000000"/>
          <w:lang w:bidi="ar-SA"/>
        </w:rPr>
        <w:br/>
        <w:t>1 - Quality or provision somewhat present</w:t>
      </w:r>
      <w:r w:rsidRPr="00543503">
        <w:rPr>
          <w:rFonts w:ascii="Arial" w:eastAsia="Times New Roman" w:hAnsi="Arial" w:cs="Arial"/>
          <w:color w:val="000000"/>
          <w:lang w:bidi="ar-SA"/>
        </w:rPr>
        <w:br/>
        <w:t>2 - Quality or provision present but substandard</w:t>
      </w:r>
      <w:r w:rsidRPr="00543503">
        <w:rPr>
          <w:rFonts w:ascii="Arial" w:eastAsia="Times New Roman" w:hAnsi="Arial" w:cs="Arial"/>
          <w:color w:val="000000"/>
          <w:lang w:bidi="ar-SA"/>
        </w:rPr>
        <w:br/>
        <w:t>3 - Quality or provision present</w:t>
      </w:r>
      <w:r w:rsidRPr="00543503">
        <w:rPr>
          <w:rFonts w:ascii="Arial" w:eastAsia="Times New Roman" w:hAnsi="Arial" w:cs="Arial"/>
          <w:color w:val="000000"/>
          <w:lang w:bidi="ar-SA"/>
        </w:rPr>
        <w:br/>
        <w:t>4 - Quality of provision exemplified</w:t>
      </w:r>
    </w:p>
    <w:p w14:paraId="53D30C15" w14:textId="77777777" w:rsidR="00543503" w:rsidRPr="00502A7C" w:rsidRDefault="00543503" w:rsidP="002B1865">
      <w:pPr>
        <w:rPr>
          <w:rFonts w:ascii="Arial" w:hAnsi="Arial" w:cs="Arial"/>
        </w:rPr>
      </w:pPr>
    </w:p>
    <w:tbl>
      <w:tblPr>
        <w:tblStyle w:val="TableGrid"/>
        <w:tblW w:w="0" w:type="auto"/>
        <w:tblLook w:val="04A0" w:firstRow="1" w:lastRow="0" w:firstColumn="1" w:lastColumn="0" w:noHBand="0" w:noVBand="1"/>
      </w:tblPr>
      <w:tblGrid>
        <w:gridCol w:w="5395"/>
        <w:gridCol w:w="5395"/>
      </w:tblGrid>
      <w:tr w:rsidR="008843B7" w:rsidRPr="00502A7C" w14:paraId="116F2385" w14:textId="77777777" w:rsidTr="008843B7">
        <w:tc>
          <w:tcPr>
            <w:tcW w:w="5395" w:type="dxa"/>
          </w:tcPr>
          <w:p w14:paraId="7AC31F1C" w14:textId="7F9DE78C" w:rsidR="008843B7" w:rsidRPr="00502A7C" w:rsidRDefault="00FF3585" w:rsidP="00DA72CC">
            <w:pPr>
              <w:jc w:val="center"/>
              <w:rPr>
                <w:b/>
                <w:bCs/>
              </w:rPr>
            </w:pPr>
            <w:r w:rsidRPr="00502A7C">
              <w:rPr>
                <w:b/>
                <w:bCs/>
              </w:rPr>
              <w:lastRenderedPageBreak/>
              <w:t>Value proposition</w:t>
            </w:r>
          </w:p>
        </w:tc>
        <w:tc>
          <w:tcPr>
            <w:tcW w:w="5395" w:type="dxa"/>
          </w:tcPr>
          <w:p w14:paraId="2A8D7FDE" w14:textId="4B3F6AEF" w:rsidR="008843B7" w:rsidRPr="00502A7C" w:rsidRDefault="00FF3585" w:rsidP="00DA72CC">
            <w:pPr>
              <w:jc w:val="center"/>
              <w:rPr>
                <w:b/>
                <w:bCs/>
              </w:rPr>
            </w:pPr>
            <w:r w:rsidRPr="00502A7C">
              <w:rPr>
                <w:b/>
                <w:bCs/>
              </w:rPr>
              <w:t>35%</w:t>
            </w:r>
          </w:p>
        </w:tc>
      </w:tr>
      <w:tr w:rsidR="008843B7" w:rsidRPr="00502A7C" w14:paraId="474CDA03" w14:textId="77777777" w:rsidTr="008843B7">
        <w:tc>
          <w:tcPr>
            <w:tcW w:w="5395" w:type="dxa"/>
          </w:tcPr>
          <w:p w14:paraId="6FB25DCF" w14:textId="52E44524" w:rsidR="008843B7" w:rsidRPr="00D95F71" w:rsidRDefault="00FF3585" w:rsidP="002B1865">
            <w:pPr>
              <w:rPr>
                <w:rFonts w:ascii="Arial" w:eastAsia="Times New Roman" w:hAnsi="Arial" w:cs="Arial"/>
                <w:sz w:val="20"/>
                <w:szCs w:val="20"/>
                <w:lang w:bidi="ar-SA"/>
              </w:rPr>
            </w:pPr>
            <w:r w:rsidRPr="00D95F71">
              <w:rPr>
                <w:rFonts w:ascii="Arial" w:hAnsi="Arial" w:cs="Arial"/>
                <w:sz w:val="20"/>
                <w:szCs w:val="20"/>
              </w:rPr>
              <w:t>Cost per acquisition vs. benefit/value ad</w:t>
            </w:r>
            <w:r w:rsidR="00ED7D1B" w:rsidRPr="00D95F71">
              <w:rPr>
                <w:rFonts w:ascii="Arial" w:hAnsi="Arial" w:cs="Arial"/>
                <w:sz w:val="20"/>
                <w:szCs w:val="20"/>
              </w:rPr>
              <w:t>d</w:t>
            </w:r>
          </w:p>
        </w:tc>
        <w:tc>
          <w:tcPr>
            <w:tcW w:w="5395" w:type="dxa"/>
          </w:tcPr>
          <w:p w14:paraId="7B4A3650" w14:textId="77777777" w:rsidR="00ED7D1B" w:rsidRPr="00D95F71" w:rsidRDefault="00ED7D1B" w:rsidP="00ED7D1B">
            <w:pPr>
              <w:rPr>
                <w:rFonts w:ascii="Arial" w:eastAsia="Times New Roman" w:hAnsi="Arial" w:cs="Arial"/>
                <w:color w:val="000000"/>
                <w:sz w:val="20"/>
                <w:szCs w:val="20"/>
                <w:lang w:bidi="ar-SA"/>
              </w:rPr>
            </w:pPr>
            <w:r w:rsidRPr="00D95F71">
              <w:rPr>
                <w:rFonts w:ascii="Arial" w:hAnsi="Arial" w:cs="Arial"/>
                <w:color w:val="000000"/>
                <w:sz w:val="20"/>
                <w:szCs w:val="20"/>
              </w:rPr>
              <w:t>- all-in CPA</w:t>
            </w:r>
            <w:r w:rsidRPr="00D95F71">
              <w:rPr>
                <w:rFonts w:ascii="Arial" w:hAnsi="Arial" w:cs="Arial"/>
                <w:color w:val="000000"/>
                <w:sz w:val="20"/>
                <w:szCs w:val="20"/>
              </w:rPr>
              <w:br/>
              <w:t>- additional benefits included in CPA</w:t>
            </w:r>
            <w:r w:rsidRPr="00D95F71">
              <w:rPr>
                <w:rFonts w:ascii="Arial" w:hAnsi="Arial" w:cs="Arial"/>
                <w:color w:val="000000"/>
                <w:sz w:val="20"/>
                <w:szCs w:val="20"/>
              </w:rPr>
              <w:br/>
              <w:t>- in-line with market expectation</w:t>
            </w:r>
          </w:p>
          <w:p w14:paraId="28C5CCC1" w14:textId="77777777" w:rsidR="008843B7" w:rsidRPr="00D95F71" w:rsidRDefault="008843B7" w:rsidP="002B1865">
            <w:pPr>
              <w:rPr>
                <w:sz w:val="20"/>
                <w:szCs w:val="20"/>
              </w:rPr>
            </w:pPr>
          </w:p>
        </w:tc>
      </w:tr>
      <w:tr w:rsidR="008843B7" w:rsidRPr="00502A7C" w14:paraId="19B70FE0" w14:textId="77777777" w:rsidTr="008843B7">
        <w:tc>
          <w:tcPr>
            <w:tcW w:w="5395" w:type="dxa"/>
          </w:tcPr>
          <w:p w14:paraId="6A546D05" w14:textId="288866AA" w:rsidR="008843B7" w:rsidRPr="00D95F71" w:rsidRDefault="00ED7D1B" w:rsidP="002B1865">
            <w:pPr>
              <w:rPr>
                <w:rFonts w:ascii="Arial" w:eastAsia="Times New Roman" w:hAnsi="Arial" w:cs="Arial"/>
                <w:color w:val="000000"/>
                <w:sz w:val="20"/>
                <w:szCs w:val="20"/>
                <w:lang w:bidi="ar-SA"/>
              </w:rPr>
            </w:pPr>
            <w:r w:rsidRPr="00D95F71">
              <w:rPr>
                <w:rFonts w:ascii="Arial" w:hAnsi="Arial" w:cs="Arial"/>
                <w:color w:val="000000"/>
                <w:sz w:val="20"/>
                <w:szCs w:val="20"/>
              </w:rPr>
              <w:t>Retention metrics vs. expectation</w:t>
            </w:r>
          </w:p>
        </w:tc>
        <w:tc>
          <w:tcPr>
            <w:tcW w:w="5395" w:type="dxa"/>
          </w:tcPr>
          <w:p w14:paraId="43E7410B" w14:textId="709EE76E" w:rsidR="008843B7" w:rsidRPr="00D95F71" w:rsidRDefault="00ED7D1B" w:rsidP="002B1865">
            <w:pPr>
              <w:rPr>
                <w:rFonts w:ascii="Arial" w:eastAsia="Times New Roman" w:hAnsi="Arial" w:cs="Arial"/>
                <w:color w:val="000000"/>
                <w:sz w:val="20"/>
                <w:szCs w:val="20"/>
                <w:lang w:bidi="ar-SA"/>
              </w:rPr>
            </w:pPr>
            <w:r w:rsidRPr="00D95F71">
              <w:rPr>
                <w:rFonts w:ascii="Arial" w:hAnsi="Arial" w:cs="Arial"/>
                <w:color w:val="000000"/>
                <w:sz w:val="20"/>
                <w:szCs w:val="20"/>
              </w:rPr>
              <w:t>- 3, 6 and 13-month Retention</w:t>
            </w:r>
          </w:p>
        </w:tc>
      </w:tr>
      <w:tr w:rsidR="008843B7" w:rsidRPr="00502A7C" w14:paraId="7717C8B3" w14:textId="77777777" w:rsidTr="008843B7">
        <w:tc>
          <w:tcPr>
            <w:tcW w:w="5395" w:type="dxa"/>
          </w:tcPr>
          <w:p w14:paraId="1EE8C5CA" w14:textId="6428103B" w:rsidR="008843B7" w:rsidRPr="00D95F71" w:rsidRDefault="000668A3" w:rsidP="002B1865">
            <w:pPr>
              <w:rPr>
                <w:rFonts w:ascii="Arial" w:eastAsia="Times New Roman" w:hAnsi="Arial" w:cs="Arial"/>
                <w:color w:val="000000"/>
                <w:sz w:val="20"/>
                <w:szCs w:val="20"/>
                <w:lang w:bidi="ar-SA"/>
              </w:rPr>
            </w:pPr>
            <w:r w:rsidRPr="00D95F71">
              <w:rPr>
                <w:rFonts w:ascii="Arial" w:hAnsi="Arial" w:cs="Arial"/>
                <w:color w:val="000000"/>
                <w:sz w:val="20"/>
                <w:szCs w:val="20"/>
              </w:rPr>
              <w:t>Case study and/or references - verified performance metrics and KPIs</w:t>
            </w:r>
          </w:p>
        </w:tc>
        <w:tc>
          <w:tcPr>
            <w:tcW w:w="5395" w:type="dxa"/>
          </w:tcPr>
          <w:p w14:paraId="62F89FD0" w14:textId="0387ABBB" w:rsidR="008843B7" w:rsidRPr="00D95F71" w:rsidRDefault="000668A3" w:rsidP="002B1865">
            <w:pPr>
              <w:rPr>
                <w:rFonts w:ascii="Arial" w:eastAsia="Times New Roman" w:hAnsi="Arial" w:cs="Arial"/>
                <w:color w:val="000000"/>
                <w:sz w:val="20"/>
                <w:szCs w:val="20"/>
                <w:lang w:bidi="ar-SA"/>
              </w:rPr>
            </w:pPr>
            <w:r w:rsidRPr="00D95F71">
              <w:rPr>
                <w:rFonts w:ascii="Arial" w:hAnsi="Arial" w:cs="Arial"/>
                <w:color w:val="000000"/>
                <w:sz w:val="20"/>
                <w:szCs w:val="20"/>
              </w:rPr>
              <w:t>- ability to verify metrics requested or demonstrate charted improvement over time</w:t>
            </w:r>
          </w:p>
        </w:tc>
      </w:tr>
      <w:tr w:rsidR="008843B7" w:rsidRPr="00502A7C" w14:paraId="4C509E2A" w14:textId="77777777" w:rsidTr="008843B7">
        <w:tc>
          <w:tcPr>
            <w:tcW w:w="5395" w:type="dxa"/>
          </w:tcPr>
          <w:p w14:paraId="667B6892" w14:textId="23765152" w:rsidR="008843B7" w:rsidRPr="00D95F71" w:rsidRDefault="000668A3" w:rsidP="002B1865">
            <w:pPr>
              <w:rPr>
                <w:rFonts w:ascii="Arial" w:eastAsia="Times New Roman" w:hAnsi="Arial" w:cs="Arial"/>
                <w:color w:val="000000"/>
                <w:sz w:val="20"/>
                <w:szCs w:val="20"/>
                <w:lang w:bidi="ar-SA"/>
              </w:rPr>
            </w:pPr>
            <w:r w:rsidRPr="00D95F71">
              <w:rPr>
                <w:rFonts w:ascii="Arial" w:hAnsi="Arial" w:cs="Arial"/>
                <w:color w:val="000000"/>
                <w:sz w:val="20"/>
                <w:szCs w:val="20"/>
              </w:rPr>
              <w:t>Flexibility to address pricing module based on market/program needs</w:t>
            </w:r>
          </w:p>
        </w:tc>
        <w:tc>
          <w:tcPr>
            <w:tcW w:w="5395" w:type="dxa"/>
          </w:tcPr>
          <w:p w14:paraId="27679876" w14:textId="51013081" w:rsidR="008843B7" w:rsidRPr="00D95F71" w:rsidRDefault="000668A3" w:rsidP="002B1865">
            <w:pPr>
              <w:rPr>
                <w:rFonts w:ascii="Arial" w:eastAsia="Times New Roman" w:hAnsi="Arial" w:cs="Arial"/>
                <w:color w:val="000000"/>
                <w:sz w:val="20"/>
                <w:szCs w:val="20"/>
                <w:lang w:bidi="ar-SA"/>
              </w:rPr>
            </w:pPr>
            <w:r w:rsidRPr="00D95F71">
              <w:rPr>
                <w:rFonts w:ascii="Arial" w:hAnsi="Arial" w:cs="Arial"/>
                <w:color w:val="000000"/>
                <w:sz w:val="20"/>
                <w:szCs w:val="20"/>
              </w:rPr>
              <w:t>- willingness to negotiate on pricing to meet IRC objectives</w:t>
            </w:r>
            <w:r w:rsidRPr="00D95F71">
              <w:rPr>
                <w:rFonts w:ascii="Arial" w:hAnsi="Arial" w:cs="Arial"/>
                <w:color w:val="000000"/>
                <w:sz w:val="20"/>
                <w:szCs w:val="20"/>
              </w:rPr>
              <w:br/>
              <w:t>-willingness to negotiate performance metrics to justify CPA and demonstrate desired value</w:t>
            </w:r>
          </w:p>
        </w:tc>
      </w:tr>
      <w:tr w:rsidR="008843B7" w:rsidRPr="00502A7C" w14:paraId="4B10F9A9" w14:textId="77777777" w:rsidTr="008843B7">
        <w:tc>
          <w:tcPr>
            <w:tcW w:w="5395" w:type="dxa"/>
          </w:tcPr>
          <w:p w14:paraId="4BD08D0B" w14:textId="504261E5" w:rsidR="008843B7" w:rsidRPr="00502A7C" w:rsidRDefault="00DA72CC" w:rsidP="00DA72CC">
            <w:pPr>
              <w:jc w:val="center"/>
              <w:rPr>
                <w:b/>
                <w:bCs/>
              </w:rPr>
            </w:pPr>
            <w:r w:rsidRPr="00502A7C">
              <w:rPr>
                <w:b/>
                <w:bCs/>
              </w:rPr>
              <w:t>“Fit” for Partnership</w:t>
            </w:r>
          </w:p>
        </w:tc>
        <w:tc>
          <w:tcPr>
            <w:tcW w:w="5395" w:type="dxa"/>
          </w:tcPr>
          <w:p w14:paraId="1ABFCC65" w14:textId="378CD78B" w:rsidR="008843B7" w:rsidRPr="00502A7C" w:rsidRDefault="00DA72CC" w:rsidP="00DA72CC">
            <w:pPr>
              <w:jc w:val="center"/>
              <w:rPr>
                <w:b/>
                <w:bCs/>
              </w:rPr>
            </w:pPr>
            <w:r w:rsidRPr="00502A7C">
              <w:rPr>
                <w:b/>
                <w:bCs/>
              </w:rPr>
              <w:t>35%</w:t>
            </w:r>
          </w:p>
        </w:tc>
      </w:tr>
      <w:tr w:rsidR="008843B7" w:rsidRPr="00502A7C" w14:paraId="71F3E2B7" w14:textId="77777777" w:rsidTr="008843B7">
        <w:tc>
          <w:tcPr>
            <w:tcW w:w="5395" w:type="dxa"/>
          </w:tcPr>
          <w:p w14:paraId="6546A05C" w14:textId="5C39D4E3" w:rsidR="008843B7" w:rsidRPr="00D95F71" w:rsidRDefault="000A7928" w:rsidP="002B1865">
            <w:pPr>
              <w:rPr>
                <w:sz w:val="20"/>
                <w:szCs w:val="20"/>
              </w:rPr>
            </w:pPr>
            <w:r w:rsidRPr="00D95F71">
              <w:rPr>
                <w:sz w:val="20"/>
                <w:szCs w:val="20"/>
              </w:rPr>
              <w:t xml:space="preserve">Professionalism </w:t>
            </w:r>
          </w:p>
        </w:tc>
        <w:tc>
          <w:tcPr>
            <w:tcW w:w="5395" w:type="dxa"/>
          </w:tcPr>
          <w:p w14:paraId="6182CCB3" w14:textId="2A3BBA9D" w:rsidR="008843B7" w:rsidRPr="00D95F71" w:rsidRDefault="003E0F8F" w:rsidP="002B1865">
            <w:pPr>
              <w:rPr>
                <w:rFonts w:ascii="Arial" w:eastAsia="Times New Roman" w:hAnsi="Arial" w:cs="Arial"/>
                <w:color w:val="000000"/>
                <w:sz w:val="20"/>
                <w:szCs w:val="20"/>
                <w:lang w:bidi="ar-SA"/>
              </w:rPr>
            </w:pPr>
            <w:r w:rsidRPr="00D95F71">
              <w:rPr>
                <w:rFonts w:ascii="Arial" w:hAnsi="Arial" w:cs="Arial"/>
                <w:color w:val="000000"/>
                <w:sz w:val="20"/>
                <w:szCs w:val="20"/>
              </w:rPr>
              <w:t>- content, grammar, punctuation and overall presentation</w:t>
            </w:r>
          </w:p>
        </w:tc>
      </w:tr>
      <w:tr w:rsidR="008843B7" w:rsidRPr="00502A7C" w14:paraId="6DB28DC2" w14:textId="77777777" w:rsidTr="008843B7">
        <w:tc>
          <w:tcPr>
            <w:tcW w:w="5395" w:type="dxa"/>
          </w:tcPr>
          <w:p w14:paraId="344D71B4" w14:textId="2ADB6843" w:rsidR="008843B7" w:rsidRPr="00D95F71" w:rsidRDefault="000A7928" w:rsidP="002B1865">
            <w:pPr>
              <w:rPr>
                <w:sz w:val="20"/>
                <w:szCs w:val="20"/>
              </w:rPr>
            </w:pPr>
            <w:r w:rsidRPr="00D95F71">
              <w:rPr>
                <w:sz w:val="20"/>
                <w:szCs w:val="20"/>
              </w:rPr>
              <w:t>Transparency</w:t>
            </w:r>
          </w:p>
        </w:tc>
        <w:tc>
          <w:tcPr>
            <w:tcW w:w="5395" w:type="dxa"/>
          </w:tcPr>
          <w:p w14:paraId="1A0FDD89" w14:textId="66A12CB5" w:rsidR="008843B7" w:rsidRPr="00D95F71" w:rsidRDefault="00B10055" w:rsidP="002B1865">
            <w:pPr>
              <w:rPr>
                <w:rFonts w:ascii="Arial" w:eastAsia="Times New Roman" w:hAnsi="Arial" w:cs="Arial"/>
                <w:color w:val="000000"/>
                <w:sz w:val="20"/>
                <w:szCs w:val="20"/>
                <w:lang w:bidi="ar-SA"/>
              </w:rPr>
            </w:pPr>
            <w:r w:rsidRPr="00D95F71">
              <w:rPr>
                <w:rFonts w:ascii="Arial" w:hAnsi="Arial" w:cs="Arial"/>
                <w:color w:val="000000"/>
                <w:sz w:val="20"/>
                <w:szCs w:val="20"/>
              </w:rPr>
              <w:t>- clear and concise presentation of pricing, business model and explanation of value vs. Cost</w:t>
            </w:r>
            <w:r w:rsidRPr="00D95F71">
              <w:rPr>
                <w:rFonts w:ascii="Arial" w:hAnsi="Arial" w:cs="Arial"/>
                <w:color w:val="000000"/>
                <w:sz w:val="20"/>
                <w:szCs w:val="20"/>
              </w:rPr>
              <w:br/>
              <w:t xml:space="preserve">- clear and concise presentation of employment, billing and suggested </w:t>
            </w:r>
            <w:proofErr w:type="spellStart"/>
            <w:r w:rsidRPr="00D95F71">
              <w:rPr>
                <w:rFonts w:ascii="Arial" w:hAnsi="Arial" w:cs="Arial"/>
                <w:color w:val="000000"/>
                <w:sz w:val="20"/>
                <w:szCs w:val="20"/>
              </w:rPr>
              <w:t>clawback</w:t>
            </w:r>
            <w:proofErr w:type="spellEnd"/>
            <w:r w:rsidRPr="00D95F71">
              <w:rPr>
                <w:rFonts w:ascii="Arial" w:hAnsi="Arial" w:cs="Arial"/>
                <w:color w:val="000000"/>
                <w:sz w:val="20"/>
                <w:szCs w:val="20"/>
              </w:rPr>
              <w:t xml:space="preserve"> model, etc.</w:t>
            </w:r>
          </w:p>
        </w:tc>
      </w:tr>
      <w:tr w:rsidR="008843B7" w:rsidRPr="00502A7C" w14:paraId="42DE928A" w14:textId="77777777" w:rsidTr="008843B7">
        <w:tc>
          <w:tcPr>
            <w:tcW w:w="5395" w:type="dxa"/>
          </w:tcPr>
          <w:p w14:paraId="08C6B288" w14:textId="48F13AFA" w:rsidR="008843B7" w:rsidRPr="00D95F71" w:rsidRDefault="000A7928" w:rsidP="002B1865">
            <w:pPr>
              <w:rPr>
                <w:sz w:val="20"/>
                <w:szCs w:val="20"/>
              </w:rPr>
            </w:pPr>
            <w:r w:rsidRPr="00D95F71">
              <w:rPr>
                <w:sz w:val="20"/>
                <w:szCs w:val="20"/>
              </w:rPr>
              <w:t>Capabilities</w:t>
            </w:r>
          </w:p>
        </w:tc>
        <w:tc>
          <w:tcPr>
            <w:tcW w:w="5395" w:type="dxa"/>
          </w:tcPr>
          <w:p w14:paraId="49BBC0C1" w14:textId="261089AA" w:rsidR="008843B7" w:rsidRPr="00D95F71" w:rsidRDefault="00B10055" w:rsidP="002B1865">
            <w:pPr>
              <w:rPr>
                <w:rFonts w:ascii="Arial" w:eastAsia="Times New Roman" w:hAnsi="Arial" w:cs="Arial"/>
                <w:color w:val="000000"/>
                <w:sz w:val="20"/>
                <w:szCs w:val="20"/>
                <w:lang w:bidi="ar-SA"/>
              </w:rPr>
            </w:pPr>
            <w:r w:rsidRPr="00D95F71">
              <w:rPr>
                <w:rFonts w:ascii="Arial" w:hAnsi="Arial" w:cs="Arial"/>
                <w:color w:val="000000"/>
                <w:sz w:val="20"/>
                <w:szCs w:val="20"/>
              </w:rPr>
              <w:t>- technical</w:t>
            </w:r>
            <w:r w:rsidRPr="00D95F71">
              <w:rPr>
                <w:rFonts w:ascii="Arial" w:hAnsi="Arial" w:cs="Arial"/>
                <w:color w:val="000000"/>
                <w:sz w:val="20"/>
                <w:szCs w:val="20"/>
              </w:rPr>
              <w:br/>
              <w:t>- data protection and compliance</w:t>
            </w:r>
            <w:r w:rsidRPr="00D95F71">
              <w:rPr>
                <w:rFonts w:ascii="Arial" w:hAnsi="Arial" w:cs="Arial"/>
                <w:color w:val="000000"/>
                <w:sz w:val="20"/>
                <w:szCs w:val="20"/>
              </w:rPr>
              <w:br/>
              <w:t>- reporting and analysis</w:t>
            </w:r>
          </w:p>
        </w:tc>
      </w:tr>
      <w:tr w:rsidR="008843B7" w:rsidRPr="00502A7C" w14:paraId="7F5D1B80" w14:textId="77777777" w:rsidTr="008843B7">
        <w:tc>
          <w:tcPr>
            <w:tcW w:w="5395" w:type="dxa"/>
          </w:tcPr>
          <w:p w14:paraId="6FA89D95" w14:textId="51C3C811" w:rsidR="003E0F8F" w:rsidRPr="00D95F71" w:rsidRDefault="003E0F8F" w:rsidP="002B1865">
            <w:pPr>
              <w:rPr>
                <w:sz w:val="20"/>
                <w:szCs w:val="20"/>
              </w:rPr>
            </w:pPr>
            <w:r w:rsidRPr="00D95F71">
              <w:rPr>
                <w:sz w:val="20"/>
                <w:szCs w:val="20"/>
              </w:rPr>
              <w:t>Scalability and mobility</w:t>
            </w:r>
          </w:p>
        </w:tc>
        <w:tc>
          <w:tcPr>
            <w:tcW w:w="5395" w:type="dxa"/>
          </w:tcPr>
          <w:p w14:paraId="32B25B16" w14:textId="5B47B569" w:rsidR="00B10055" w:rsidRPr="00D95F71" w:rsidRDefault="00B10055" w:rsidP="002B1865">
            <w:pPr>
              <w:rPr>
                <w:rFonts w:ascii="Arial" w:hAnsi="Arial" w:cs="Arial"/>
                <w:color w:val="000000"/>
                <w:sz w:val="20"/>
                <w:szCs w:val="20"/>
              </w:rPr>
            </w:pPr>
            <w:r w:rsidRPr="00D95F71">
              <w:rPr>
                <w:rFonts w:ascii="Arial" w:hAnsi="Arial" w:cs="Arial"/>
                <w:color w:val="000000"/>
                <w:sz w:val="20"/>
                <w:szCs w:val="20"/>
              </w:rPr>
              <w:t>- ability to scale (proven)</w:t>
            </w:r>
            <w:r w:rsidRPr="00D95F71">
              <w:rPr>
                <w:rFonts w:ascii="Arial" w:hAnsi="Arial" w:cs="Arial"/>
                <w:color w:val="000000"/>
                <w:sz w:val="20"/>
                <w:szCs w:val="20"/>
              </w:rPr>
              <w:br/>
              <w:t>- market mobility to meet the challenges of market changes and/or seasonality</w:t>
            </w:r>
            <w:r w:rsidRPr="00D95F71">
              <w:rPr>
                <w:rFonts w:ascii="Arial" w:hAnsi="Arial" w:cs="Arial"/>
                <w:color w:val="000000"/>
                <w:sz w:val="20"/>
                <w:szCs w:val="20"/>
              </w:rPr>
              <w:br/>
              <w:t>- geographic footprint</w:t>
            </w:r>
          </w:p>
        </w:tc>
      </w:tr>
      <w:tr w:rsidR="008843B7" w:rsidRPr="00502A7C" w14:paraId="5112C739" w14:textId="77777777" w:rsidTr="008843B7">
        <w:tc>
          <w:tcPr>
            <w:tcW w:w="5395" w:type="dxa"/>
          </w:tcPr>
          <w:p w14:paraId="31F50CC4" w14:textId="7E31FF24" w:rsidR="008843B7" w:rsidRPr="00D95F71" w:rsidRDefault="003E0F8F" w:rsidP="002B1865">
            <w:pPr>
              <w:rPr>
                <w:sz w:val="20"/>
                <w:szCs w:val="20"/>
              </w:rPr>
            </w:pPr>
            <w:r w:rsidRPr="00D95F71">
              <w:rPr>
                <w:sz w:val="20"/>
                <w:szCs w:val="20"/>
              </w:rPr>
              <w:t>Adaptability</w:t>
            </w:r>
          </w:p>
        </w:tc>
        <w:tc>
          <w:tcPr>
            <w:tcW w:w="5395" w:type="dxa"/>
          </w:tcPr>
          <w:p w14:paraId="20F77A12" w14:textId="330DA5D8" w:rsidR="008843B7" w:rsidRPr="00D95F71" w:rsidRDefault="00B10055" w:rsidP="002B1865">
            <w:pPr>
              <w:rPr>
                <w:rFonts w:ascii="Arial" w:eastAsia="Times New Roman" w:hAnsi="Arial" w:cs="Arial"/>
                <w:color w:val="000000"/>
                <w:sz w:val="20"/>
                <w:szCs w:val="20"/>
                <w:lang w:bidi="ar-SA"/>
              </w:rPr>
            </w:pPr>
            <w:r w:rsidRPr="00D95F71">
              <w:rPr>
                <w:rFonts w:ascii="Arial" w:hAnsi="Arial" w:cs="Arial"/>
                <w:color w:val="000000"/>
                <w:sz w:val="20"/>
                <w:szCs w:val="20"/>
              </w:rPr>
              <w:t>- ability to adapt pricing or business module to meet IRC objectives</w:t>
            </w:r>
            <w:r w:rsidRPr="00D95F71">
              <w:rPr>
                <w:rFonts w:ascii="Arial" w:hAnsi="Arial" w:cs="Arial"/>
                <w:color w:val="000000"/>
                <w:sz w:val="20"/>
                <w:szCs w:val="20"/>
              </w:rPr>
              <w:br/>
              <w:t xml:space="preserve">- willingness to </w:t>
            </w:r>
            <w:proofErr w:type="gramStart"/>
            <w:r w:rsidRPr="00D95F71">
              <w:rPr>
                <w:rFonts w:ascii="Arial" w:hAnsi="Arial" w:cs="Arial"/>
                <w:color w:val="000000"/>
                <w:sz w:val="20"/>
                <w:szCs w:val="20"/>
              </w:rPr>
              <w:t>make adjustments to</w:t>
            </w:r>
            <w:proofErr w:type="gramEnd"/>
            <w:r w:rsidRPr="00D95F71">
              <w:rPr>
                <w:rFonts w:ascii="Arial" w:hAnsi="Arial" w:cs="Arial"/>
                <w:color w:val="000000"/>
                <w:sz w:val="20"/>
                <w:szCs w:val="20"/>
              </w:rPr>
              <w:t xml:space="preserve"> staffing practices </w:t>
            </w:r>
            <w:r w:rsidR="00DD2406" w:rsidRPr="00D95F71">
              <w:rPr>
                <w:rFonts w:ascii="Arial" w:hAnsi="Arial" w:cs="Arial"/>
                <w:color w:val="000000"/>
                <w:sz w:val="20"/>
                <w:szCs w:val="20"/>
              </w:rPr>
              <w:t>(</w:t>
            </w:r>
            <w:r w:rsidRPr="00D95F71">
              <w:rPr>
                <w:rFonts w:ascii="Arial" w:hAnsi="Arial" w:cs="Arial"/>
                <w:color w:val="000000"/>
                <w:sz w:val="20"/>
                <w:szCs w:val="20"/>
              </w:rPr>
              <w:t>i.e.</w:t>
            </w:r>
            <w:r w:rsidR="00DD2406" w:rsidRPr="00D95F71">
              <w:rPr>
                <w:rFonts w:ascii="Arial" w:hAnsi="Arial" w:cs="Arial"/>
                <w:color w:val="000000"/>
                <w:sz w:val="20"/>
                <w:szCs w:val="20"/>
              </w:rPr>
              <w:t xml:space="preserve">, </w:t>
            </w:r>
            <w:r w:rsidRPr="00D95F71">
              <w:rPr>
                <w:rFonts w:ascii="Arial" w:hAnsi="Arial" w:cs="Arial"/>
                <w:color w:val="000000"/>
                <w:sz w:val="20"/>
                <w:szCs w:val="20"/>
              </w:rPr>
              <w:t>committed campaign staff, etc.</w:t>
            </w:r>
            <w:r w:rsidR="00DD2406" w:rsidRPr="00D95F71">
              <w:rPr>
                <w:rFonts w:ascii="Arial" w:hAnsi="Arial" w:cs="Arial"/>
                <w:color w:val="000000"/>
                <w:sz w:val="20"/>
                <w:szCs w:val="20"/>
              </w:rPr>
              <w:t>)</w:t>
            </w:r>
          </w:p>
        </w:tc>
      </w:tr>
      <w:tr w:rsidR="008843B7" w:rsidRPr="00502A7C" w14:paraId="041D8CD8" w14:textId="77777777" w:rsidTr="008843B7">
        <w:tc>
          <w:tcPr>
            <w:tcW w:w="5395" w:type="dxa"/>
          </w:tcPr>
          <w:p w14:paraId="5871C8DF" w14:textId="686235CE" w:rsidR="008843B7" w:rsidRPr="00D95F71" w:rsidRDefault="003E0F8F" w:rsidP="002B1865">
            <w:pPr>
              <w:rPr>
                <w:sz w:val="20"/>
                <w:szCs w:val="20"/>
              </w:rPr>
            </w:pPr>
            <w:r w:rsidRPr="00D95F71">
              <w:rPr>
                <w:sz w:val="20"/>
                <w:szCs w:val="20"/>
              </w:rPr>
              <w:t>Ethical practice</w:t>
            </w:r>
          </w:p>
        </w:tc>
        <w:tc>
          <w:tcPr>
            <w:tcW w:w="5395" w:type="dxa"/>
          </w:tcPr>
          <w:p w14:paraId="44C29F9E" w14:textId="77777777" w:rsidR="00DD2406" w:rsidRPr="00D95F71" w:rsidRDefault="00DD2406" w:rsidP="00DD2406">
            <w:pPr>
              <w:rPr>
                <w:rFonts w:ascii="Arial" w:eastAsia="Times New Roman" w:hAnsi="Arial" w:cs="Arial"/>
                <w:color w:val="000000"/>
                <w:sz w:val="20"/>
                <w:szCs w:val="20"/>
                <w:lang w:bidi="ar-SA"/>
              </w:rPr>
            </w:pPr>
            <w:r w:rsidRPr="00D95F71">
              <w:rPr>
                <w:rFonts w:ascii="Arial" w:hAnsi="Arial" w:cs="Arial"/>
                <w:color w:val="000000"/>
                <w:sz w:val="20"/>
                <w:szCs w:val="20"/>
              </w:rPr>
              <w:t>- practice of paying living wages, health and/or fringe benefits</w:t>
            </w:r>
            <w:r w:rsidRPr="00D95F71">
              <w:rPr>
                <w:rFonts w:ascii="Arial" w:hAnsi="Arial" w:cs="Arial"/>
                <w:color w:val="000000"/>
                <w:sz w:val="20"/>
                <w:szCs w:val="20"/>
              </w:rPr>
              <w:br/>
              <w:t>- licensing and registration adherence</w:t>
            </w:r>
            <w:r w:rsidRPr="00D95F71">
              <w:rPr>
                <w:rFonts w:ascii="Arial" w:hAnsi="Arial" w:cs="Arial"/>
                <w:color w:val="000000"/>
                <w:sz w:val="20"/>
                <w:szCs w:val="20"/>
              </w:rPr>
              <w:br/>
              <w:t>- reputation in market as verified by references</w:t>
            </w:r>
          </w:p>
          <w:p w14:paraId="2033F3D2" w14:textId="77777777" w:rsidR="008843B7" w:rsidRPr="00D95F71" w:rsidRDefault="008843B7" w:rsidP="002B1865">
            <w:pPr>
              <w:rPr>
                <w:sz w:val="20"/>
                <w:szCs w:val="20"/>
              </w:rPr>
            </w:pPr>
          </w:p>
        </w:tc>
      </w:tr>
      <w:tr w:rsidR="008843B7" w:rsidRPr="00502A7C" w14:paraId="2FB2A011" w14:textId="77777777" w:rsidTr="008843B7">
        <w:tc>
          <w:tcPr>
            <w:tcW w:w="5395" w:type="dxa"/>
          </w:tcPr>
          <w:p w14:paraId="7CB0EDDE" w14:textId="446E6FEF" w:rsidR="008843B7" w:rsidRPr="00502A7C" w:rsidRDefault="00502A7C" w:rsidP="00502A7C">
            <w:pPr>
              <w:jc w:val="center"/>
              <w:rPr>
                <w:b/>
                <w:bCs/>
              </w:rPr>
            </w:pPr>
            <w:r w:rsidRPr="00502A7C">
              <w:rPr>
                <w:b/>
                <w:bCs/>
              </w:rPr>
              <w:t>Brand Risk</w:t>
            </w:r>
          </w:p>
        </w:tc>
        <w:tc>
          <w:tcPr>
            <w:tcW w:w="5395" w:type="dxa"/>
          </w:tcPr>
          <w:p w14:paraId="2AA24EB8" w14:textId="24A691CA" w:rsidR="008843B7" w:rsidRPr="00502A7C" w:rsidRDefault="00502A7C" w:rsidP="00502A7C">
            <w:pPr>
              <w:jc w:val="center"/>
              <w:rPr>
                <w:b/>
                <w:bCs/>
              </w:rPr>
            </w:pPr>
            <w:r w:rsidRPr="00502A7C">
              <w:rPr>
                <w:b/>
                <w:bCs/>
              </w:rPr>
              <w:t>15%</w:t>
            </w:r>
          </w:p>
        </w:tc>
      </w:tr>
      <w:tr w:rsidR="008843B7" w:rsidRPr="00502A7C" w14:paraId="2348036B" w14:textId="77777777" w:rsidTr="008843B7">
        <w:tc>
          <w:tcPr>
            <w:tcW w:w="5395" w:type="dxa"/>
          </w:tcPr>
          <w:p w14:paraId="72B380FE" w14:textId="57E135EC" w:rsidR="008843B7" w:rsidRPr="00D95F71" w:rsidRDefault="00143F7C" w:rsidP="002B1865">
            <w:pPr>
              <w:rPr>
                <w:rFonts w:ascii="Arial" w:eastAsia="Times New Roman" w:hAnsi="Arial" w:cs="Arial"/>
                <w:color w:val="000000"/>
                <w:sz w:val="20"/>
                <w:szCs w:val="20"/>
                <w:lang w:bidi="ar-SA"/>
              </w:rPr>
            </w:pPr>
            <w:r w:rsidRPr="00D95F71">
              <w:rPr>
                <w:rFonts w:ascii="Arial" w:hAnsi="Arial" w:cs="Arial"/>
                <w:color w:val="000000"/>
                <w:sz w:val="20"/>
                <w:szCs w:val="20"/>
              </w:rPr>
              <w:t xml:space="preserve">Mitigation -hiring, training and support, remuneration, etc. </w:t>
            </w:r>
          </w:p>
        </w:tc>
        <w:tc>
          <w:tcPr>
            <w:tcW w:w="5395" w:type="dxa"/>
          </w:tcPr>
          <w:p w14:paraId="6B6881CA" w14:textId="44CACD94" w:rsidR="008843B7" w:rsidRPr="00D95F71" w:rsidRDefault="00E1340B" w:rsidP="002B1865">
            <w:pPr>
              <w:rPr>
                <w:rFonts w:ascii="Arial" w:eastAsia="Times New Roman" w:hAnsi="Arial" w:cs="Arial"/>
                <w:color w:val="000000"/>
                <w:sz w:val="20"/>
                <w:szCs w:val="20"/>
                <w:lang w:bidi="ar-SA"/>
              </w:rPr>
            </w:pPr>
            <w:r w:rsidRPr="00D95F71">
              <w:rPr>
                <w:rFonts w:ascii="Arial" w:hAnsi="Arial" w:cs="Arial"/>
                <w:color w:val="000000"/>
                <w:sz w:val="20"/>
                <w:szCs w:val="20"/>
              </w:rPr>
              <w:t>- hiring practices which are likely to keep brand risk to IRC by association low</w:t>
            </w:r>
            <w:r w:rsidRPr="00D95F71">
              <w:rPr>
                <w:rFonts w:ascii="Arial" w:hAnsi="Arial" w:cs="Arial"/>
                <w:color w:val="000000"/>
                <w:sz w:val="20"/>
                <w:szCs w:val="20"/>
              </w:rPr>
              <w:br/>
              <w:t>- training practices and staff support which aim to mitigate brand risk to IRC</w:t>
            </w:r>
            <w:r w:rsidRPr="00D95F71">
              <w:rPr>
                <w:rFonts w:ascii="Arial" w:hAnsi="Arial" w:cs="Arial"/>
                <w:color w:val="000000"/>
                <w:sz w:val="20"/>
                <w:szCs w:val="20"/>
              </w:rPr>
              <w:br/>
              <w:t>- wage, bonus and benefit models which meet legal requirements</w:t>
            </w:r>
          </w:p>
        </w:tc>
      </w:tr>
      <w:tr w:rsidR="008843B7" w:rsidRPr="00502A7C" w14:paraId="7D812E11" w14:textId="77777777" w:rsidTr="008843B7">
        <w:tc>
          <w:tcPr>
            <w:tcW w:w="5395" w:type="dxa"/>
          </w:tcPr>
          <w:p w14:paraId="1CB7DC0A" w14:textId="267A6A48" w:rsidR="008843B7" w:rsidRPr="00D95F71" w:rsidRDefault="00143F7C" w:rsidP="002B1865">
            <w:pPr>
              <w:rPr>
                <w:rFonts w:ascii="Arial" w:eastAsia="Times New Roman" w:hAnsi="Arial" w:cs="Arial"/>
                <w:color w:val="000000"/>
                <w:sz w:val="20"/>
                <w:szCs w:val="20"/>
                <w:lang w:bidi="ar-SA"/>
              </w:rPr>
            </w:pPr>
            <w:r w:rsidRPr="00D95F71">
              <w:rPr>
                <w:rFonts w:ascii="Arial" w:hAnsi="Arial" w:cs="Arial"/>
                <w:color w:val="000000"/>
                <w:sz w:val="20"/>
                <w:szCs w:val="20"/>
              </w:rPr>
              <w:t>Mitigation - PFFA membership</w:t>
            </w:r>
          </w:p>
        </w:tc>
        <w:tc>
          <w:tcPr>
            <w:tcW w:w="5395" w:type="dxa"/>
          </w:tcPr>
          <w:p w14:paraId="54814000" w14:textId="21613027" w:rsidR="008843B7" w:rsidRPr="00D95F71" w:rsidRDefault="00E1340B" w:rsidP="002B1865">
            <w:pPr>
              <w:rPr>
                <w:rFonts w:ascii="Arial" w:eastAsia="Times New Roman" w:hAnsi="Arial" w:cs="Arial"/>
                <w:color w:val="000000"/>
                <w:sz w:val="20"/>
                <w:szCs w:val="20"/>
                <w:lang w:bidi="ar-SA"/>
              </w:rPr>
            </w:pPr>
            <w:r w:rsidRPr="00D95F71">
              <w:rPr>
                <w:rFonts w:ascii="Arial" w:hAnsi="Arial" w:cs="Arial"/>
                <w:color w:val="000000"/>
                <w:sz w:val="20"/>
                <w:szCs w:val="20"/>
              </w:rPr>
              <w:t>- are they PFFA members</w:t>
            </w:r>
            <w:r w:rsidRPr="00D95F71">
              <w:rPr>
                <w:rFonts w:ascii="Arial" w:hAnsi="Arial" w:cs="Arial"/>
                <w:color w:val="000000"/>
                <w:sz w:val="20"/>
                <w:szCs w:val="20"/>
              </w:rPr>
              <w:br/>
              <w:t>- do they adhere to PFFA territory management and preservation policies</w:t>
            </w:r>
          </w:p>
        </w:tc>
      </w:tr>
      <w:tr w:rsidR="008843B7" w:rsidRPr="00502A7C" w14:paraId="00944B8D" w14:textId="77777777" w:rsidTr="008843B7">
        <w:tc>
          <w:tcPr>
            <w:tcW w:w="5395" w:type="dxa"/>
          </w:tcPr>
          <w:p w14:paraId="4D4BDEE7" w14:textId="77777777" w:rsidR="00E1340B" w:rsidRPr="00D95F71" w:rsidRDefault="00E1340B" w:rsidP="002B1865">
            <w:pPr>
              <w:rPr>
                <w:rFonts w:ascii="Arial" w:hAnsi="Arial" w:cs="Arial"/>
                <w:color w:val="000000"/>
                <w:sz w:val="20"/>
                <w:szCs w:val="20"/>
              </w:rPr>
            </w:pPr>
          </w:p>
          <w:p w14:paraId="5FD13BDC" w14:textId="279D0169" w:rsidR="008843B7" w:rsidRPr="00D95F71" w:rsidRDefault="00143F7C" w:rsidP="002B1865">
            <w:pPr>
              <w:rPr>
                <w:rFonts w:ascii="Arial" w:eastAsia="Times New Roman" w:hAnsi="Arial" w:cs="Arial"/>
                <w:color w:val="000000"/>
                <w:sz w:val="20"/>
                <w:szCs w:val="20"/>
                <w:lang w:bidi="ar-SA"/>
              </w:rPr>
            </w:pPr>
            <w:r w:rsidRPr="00D95F71">
              <w:rPr>
                <w:rFonts w:ascii="Arial" w:hAnsi="Arial" w:cs="Arial"/>
                <w:color w:val="000000"/>
                <w:sz w:val="20"/>
                <w:szCs w:val="20"/>
              </w:rPr>
              <w:t>Management - Escalation process/infrastructure</w:t>
            </w:r>
          </w:p>
        </w:tc>
        <w:tc>
          <w:tcPr>
            <w:tcW w:w="5395" w:type="dxa"/>
          </w:tcPr>
          <w:p w14:paraId="5D278609" w14:textId="77777777" w:rsidR="00E1340B" w:rsidRPr="00D95F71" w:rsidRDefault="00E1340B" w:rsidP="002B1865">
            <w:pPr>
              <w:rPr>
                <w:rFonts w:ascii="Arial" w:hAnsi="Arial" w:cs="Arial"/>
                <w:color w:val="000000"/>
                <w:sz w:val="20"/>
                <w:szCs w:val="20"/>
              </w:rPr>
            </w:pPr>
          </w:p>
          <w:p w14:paraId="78F24029" w14:textId="72B321E0" w:rsidR="008843B7" w:rsidRPr="00D95F71" w:rsidRDefault="00E1340B" w:rsidP="002B1865">
            <w:pPr>
              <w:rPr>
                <w:rFonts w:ascii="Arial" w:eastAsia="Times New Roman" w:hAnsi="Arial" w:cs="Arial"/>
                <w:color w:val="000000"/>
                <w:sz w:val="20"/>
                <w:szCs w:val="20"/>
                <w:lang w:bidi="ar-SA"/>
              </w:rPr>
            </w:pPr>
            <w:r w:rsidRPr="00D95F71">
              <w:rPr>
                <w:rFonts w:ascii="Arial" w:hAnsi="Arial" w:cs="Arial"/>
                <w:color w:val="000000"/>
                <w:sz w:val="20"/>
                <w:szCs w:val="20"/>
              </w:rPr>
              <w:t>- if/when issues arise, are there processes to appropriately acknowledge, notify IRC and resolve.</w:t>
            </w:r>
          </w:p>
        </w:tc>
      </w:tr>
      <w:tr w:rsidR="00502A7C" w:rsidRPr="00502A7C" w14:paraId="463DEEC8" w14:textId="77777777" w:rsidTr="008843B7">
        <w:tc>
          <w:tcPr>
            <w:tcW w:w="5395" w:type="dxa"/>
          </w:tcPr>
          <w:p w14:paraId="4A75BEA9" w14:textId="304864C0" w:rsidR="00502A7C" w:rsidRPr="00E1340B" w:rsidRDefault="00E1340B" w:rsidP="00E1340B">
            <w:pPr>
              <w:jc w:val="center"/>
              <w:rPr>
                <w:b/>
                <w:bCs/>
              </w:rPr>
            </w:pPr>
            <w:r w:rsidRPr="00E1340B">
              <w:rPr>
                <w:b/>
                <w:bCs/>
              </w:rPr>
              <w:t>Core Value Alignment</w:t>
            </w:r>
          </w:p>
        </w:tc>
        <w:tc>
          <w:tcPr>
            <w:tcW w:w="5395" w:type="dxa"/>
          </w:tcPr>
          <w:p w14:paraId="22202526" w14:textId="7246C975" w:rsidR="00502A7C" w:rsidRPr="00E1340B" w:rsidRDefault="00E1340B" w:rsidP="00E1340B">
            <w:pPr>
              <w:jc w:val="center"/>
              <w:rPr>
                <w:b/>
                <w:bCs/>
              </w:rPr>
            </w:pPr>
            <w:r w:rsidRPr="00E1340B">
              <w:rPr>
                <w:b/>
                <w:bCs/>
              </w:rPr>
              <w:t>15%</w:t>
            </w:r>
          </w:p>
        </w:tc>
      </w:tr>
      <w:tr w:rsidR="00502A7C" w:rsidRPr="00502A7C" w14:paraId="389D1D50" w14:textId="77777777" w:rsidTr="008843B7">
        <w:tc>
          <w:tcPr>
            <w:tcW w:w="5395" w:type="dxa"/>
          </w:tcPr>
          <w:p w14:paraId="50FE4F8A" w14:textId="072BB822" w:rsidR="00502A7C" w:rsidRPr="00D95F71" w:rsidRDefault="00D3585C" w:rsidP="002B1865">
            <w:pPr>
              <w:rPr>
                <w:rFonts w:ascii="Arial" w:eastAsia="Times New Roman" w:hAnsi="Arial" w:cs="Arial"/>
                <w:color w:val="000000"/>
                <w:sz w:val="20"/>
                <w:szCs w:val="20"/>
                <w:lang w:bidi="ar-SA"/>
              </w:rPr>
            </w:pPr>
            <w:r w:rsidRPr="00D95F71">
              <w:rPr>
                <w:rFonts w:ascii="Arial" w:hAnsi="Arial" w:cs="Arial"/>
                <w:color w:val="000000"/>
                <w:sz w:val="20"/>
                <w:szCs w:val="20"/>
              </w:rPr>
              <w:t>Diversity Equity and Inclusion</w:t>
            </w:r>
          </w:p>
        </w:tc>
        <w:tc>
          <w:tcPr>
            <w:tcW w:w="5395" w:type="dxa"/>
          </w:tcPr>
          <w:p w14:paraId="473E35A7" w14:textId="6EC48BEC" w:rsidR="00502A7C" w:rsidRPr="00D95F71" w:rsidRDefault="00D3585C" w:rsidP="002B1865">
            <w:pPr>
              <w:rPr>
                <w:rFonts w:ascii="Arial" w:eastAsia="Times New Roman" w:hAnsi="Arial" w:cs="Arial"/>
                <w:color w:val="000000"/>
                <w:sz w:val="20"/>
                <w:szCs w:val="20"/>
                <w:lang w:bidi="ar-SA"/>
              </w:rPr>
            </w:pPr>
            <w:r w:rsidRPr="00D95F71">
              <w:rPr>
                <w:rFonts w:ascii="Arial" w:hAnsi="Arial" w:cs="Arial"/>
                <w:color w:val="000000"/>
                <w:sz w:val="20"/>
                <w:szCs w:val="20"/>
              </w:rPr>
              <w:t>- does the company have any practices or processes which bolster DEI</w:t>
            </w:r>
            <w:r w:rsidRPr="00D95F71">
              <w:rPr>
                <w:rFonts w:ascii="Arial" w:hAnsi="Arial" w:cs="Arial"/>
                <w:color w:val="000000"/>
                <w:sz w:val="20"/>
                <w:szCs w:val="20"/>
              </w:rPr>
              <w:br/>
              <w:t>- are there employee resources and escalation processes to report a practice or process failure</w:t>
            </w:r>
          </w:p>
        </w:tc>
      </w:tr>
      <w:tr w:rsidR="00502A7C" w:rsidRPr="00502A7C" w14:paraId="30E0E7DC" w14:textId="77777777" w:rsidTr="008843B7">
        <w:tc>
          <w:tcPr>
            <w:tcW w:w="5395" w:type="dxa"/>
          </w:tcPr>
          <w:p w14:paraId="7E7A5123" w14:textId="072CBC8B" w:rsidR="00502A7C" w:rsidRPr="00D3585C" w:rsidRDefault="00D3585C" w:rsidP="002B1865">
            <w:pPr>
              <w:rPr>
                <w:rFonts w:ascii="Arial" w:eastAsia="Times New Roman" w:hAnsi="Arial" w:cs="Arial"/>
                <w:color w:val="000000"/>
                <w:lang w:bidi="ar-SA"/>
              </w:rPr>
            </w:pPr>
            <w:r>
              <w:rPr>
                <w:rFonts w:ascii="Arial" w:hAnsi="Arial" w:cs="Arial"/>
                <w:color w:val="000000"/>
              </w:rPr>
              <w:t>Human resources</w:t>
            </w:r>
          </w:p>
        </w:tc>
        <w:tc>
          <w:tcPr>
            <w:tcW w:w="5395" w:type="dxa"/>
          </w:tcPr>
          <w:p w14:paraId="3587AC11" w14:textId="74380F9A" w:rsidR="00502A7C" w:rsidRPr="00D3585C" w:rsidRDefault="00D3585C" w:rsidP="002B1865">
            <w:pPr>
              <w:rPr>
                <w:rFonts w:ascii="Arial" w:eastAsia="Times New Roman" w:hAnsi="Arial" w:cs="Arial"/>
                <w:color w:val="000000"/>
                <w:lang w:bidi="ar-SA"/>
              </w:rPr>
            </w:pPr>
            <w:r>
              <w:rPr>
                <w:rFonts w:ascii="Arial" w:hAnsi="Arial" w:cs="Arial"/>
                <w:color w:val="000000"/>
              </w:rPr>
              <w:t>- is there a human resource professional of staff and accessible to fundraisers that will be assigned to IRC campaign</w:t>
            </w:r>
            <w:r>
              <w:rPr>
                <w:rFonts w:ascii="Arial" w:hAnsi="Arial" w:cs="Arial"/>
                <w:color w:val="000000"/>
              </w:rPr>
              <w:br/>
              <w:t xml:space="preserve">- are there </w:t>
            </w:r>
            <w:proofErr w:type="spellStart"/>
            <w:r>
              <w:rPr>
                <w:rFonts w:ascii="Arial" w:hAnsi="Arial" w:cs="Arial"/>
                <w:color w:val="000000"/>
              </w:rPr>
              <w:t>nonharassment</w:t>
            </w:r>
            <w:proofErr w:type="spellEnd"/>
            <w:r>
              <w:rPr>
                <w:rFonts w:ascii="Arial" w:hAnsi="Arial" w:cs="Arial"/>
                <w:color w:val="000000"/>
              </w:rPr>
              <w:t>, discrimination and retaliation policies in use?</w:t>
            </w:r>
          </w:p>
        </w:tc>
      </w:tr>
    </w:tbl>
    <w:p w14:paraId="37A7EA69" w14:textId="23EC05DA" w:rsidR="007F533D" w:rsidRPr="007F533D" w:rsidRDefault="007F533D" w:rsidP="000B5BDC">
      <w:pPr>
        <w:rPr>
          <w:rFonts w:ascii="Times New Roman"/>
          <w:sz w:val="20"/>
        </w:rPr>
      </w:pPr>
    </w:p>
    <w:sectPr w:rsidR="007F533D" w:rsidRPr="007F533D" w:rsidSect="000B5BDC">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80B05" w14:textId="77777777" w:rsidR="00911752" w:rsidRDefault="00911752" w:rsidP="009471B7">
      <w:r>
        <w:separator/>
      </w:r>
    </w:p>
  </w:endnote>
  <w:endnote w:type="continuationSeparator" w:id="0">
    <w:p w14:paraId="6CC09C43" w14:textId="77777777" w:rsidR="00911752" w:rsidRDefault="00911752" w:rsidP="00947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IDFont+F1">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F636A" w14:textId="77777777" w:rsidR="00F63DBA" w:rsidRDefault="00F63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3688031"/>
      <w:docPartObj>
        <w:docPartGallery w:val="Page Numbers (Bottom of Page)"/>
        <w:docPartUnique/>
      </w:docPartObj>
    </w:sdtPr>
    <w:sdtEndPr>
      <w:rPr>
        <w:color w:val="7F7F7F" w:themeColor="background1" w:themeShade="7F"/>
        <w:spacing w:val="60"/>
      </w:rPr>
    </w:sdtEndPr>
    <w:sdtContent>
      <w:p w14:paraId="24EF3149" w14:textId="1BECED30" w:rsidR="00BC7477" w:rsidRDefault="00BC7477">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108DF89" w14:textId="77777777" w:rsidR="00BC7477" w:rsidRDefault="00BC74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31155" w14:textId="77777777" w:rsidR="00F63DBA" w:rsidRDefault="00F63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AE936" w14:textId="77777777" w:rsidR="00911752" w:rsidRDefault="00911752" w:rsidP="009471B7">
      <w:r>
        <w:separator/>
      </w:r>
    </w:p>
  </w:footnote>
  <w:footnote w:type="continuationSeparator" w:id="0">
    <w:p w14:paraId="16F09F38" w14:textId="77777777" w:rsidR="00911752" w:rsidRDefault="00911752" w:rsidP="009471B7">
      <w:r>
        <w:continuationSeparator/>
      </w:r>
    </w:p>
  </w:footnote>
  <w:footnote w:id="1">
    <w:p w14:paraId="1BF22152" w14:textId="31945B80" w:rsidR="001C100E" w:rsidRDefault="001C100E">
      <w:pPr>
        <w:pStyle w:val="FootnoteText"/>
      </w:pPr>
      <w:r>
        <w:rPr>
          <w:rStyle w:val="FootnoteReference"/>
        </w:rPr>
        <w:footnoteRef/>
      </w:r>
      <w:r>
        <w:t xml:space="preserve"> ACH payers </w:t>
      </w:r>
      <w:r w:rsidR="005F2CD2">
        <w:t>refer</w:t>
      </w:r>
      <w:r>
        <w:t xml:space="preserve"> to the number of people that are signed up to pay by ACH at the time of acquisition.  Additional services for conversion after the fact should </w:t>
      </w:r>
      <w:r w:rsidR="001F74BA">
        <w:t xml:space="preserve">be included in </w:t>
      </w:r>
      <w:r w:rsidR="00A42525">
        <w:rPr>
          <w:i/>
          <w:iCs/>
        </w:rPr>
        <w:t xml:space="preserve">IX. Required RFP Content Detail, Subsection I. </w:t>
      </w:r>
      <w:r w:rsidR="00132AAD">
        <w:t xml:space="preserve"> </w:t>
      </w:r>
    </w:p>
  </w:footnote>
  <w:footnote w:id="2">
    <w:p w14:paraId="0CCE1C6D" w14:textId="191366F4" w:rsidR="009471B7" w:rsidRDefault="009471B7">
      <w:pPr>
        <w:pStyle w:val="FootnoteText"/>
      </w:pPr>
      <w:r>
        <w:rPr>
          <w:rStyle w:val="FootnoteReference"/>
        </w:rPr>
        <w:footnoteRef/>
      </w:r>
      <w:r>
        <w:t xml:space="preserve"> This metric is only required if the Agency is requesting a day or hourly rate. </w:t>
      </w:r>
    </w:p>
  </w:footnote>
  <w:footnote w:id="3">
    <w:p w14:paraId="7603397C" w14:textId="6C59EDA9" w:rsidR="008343DA" w:rsidRDefault="008343DA">
      <w:pPr>
        <w:pStyle w:val="FootnoteText"/>
      </w:pPr>
      <w:r>
        <w:rPr>
          <w:rStyle w:val="FootnoteReference"/>
        </w:rPr>
        <w:footnoteRef/>
      </w:r>
      <w:r>
        <w:t xml:space="preserve"> </w:t>
      </w:r>
      <w:r w:rsidR="00923256">
        <w:t>For</w:t>
      </w:r>
      <w:r>
        <w:t xml:space="preserve"> this RFP, pre-debit attrition should be defined as donors signed up via ACH payment which do make a successful first gift. </w:t>
      </w:r>
    </w:p>
  </w:footnote>
  <w:footnote w:id="4">
    <w:p w14:paraId="14CCB3DF" w14:textId="3190D046" w:rsidR="008343DA" w:rsidRDefault="008343DA">
      <w:pPr>
        <w:pStyle w:val="FootnoteText"/>
      </w:pPr>
      <w:r>
        <w:rPr>
          <w:rStyle w:val="FootnoteReference"/>
        </w:rPr>
        <w:footnoteRef/>
      </w:r>
      <w:r>
        <w:t xml:space="preserve"> </w:t>
      </w:r>
      <w:r w:rsidR="00923256">
        <w:t>For</w:t>
      </w:r>
      <w:r>
        <w:t xml:space="preserve"> the RFP, post-debit attrition </w:t>
      </w:r>
      <w:r w:rsidR="000E2BF2">
        <w:t xml:space="preserve">is the number of sustainers which make a successful first gift but cancel within the first 30 days.  Please include all sustainers regardless of </w:t>
      </w:r>
      <w:r w:rsidR="00923256">
        <w:t>whether</w:t>
      </w:r>
      <w:r w:rsidR="002D717D">
        <w:t xml:space="preserve"> they request a refund of the first gift. </w:t>
      </w:r>
    </w:p>
  </w:footnote>
  <w:footnote w:id="5">
    <w:p w14:paraId="6030ED19" w14:textId="3A2D8CE5" w:rsidR="00861A5A" w:rsidRDefault="00861A5A">
      <w:pPr>
        <w:pStyle w:val="FootnoteText"/>
      </w:pPr>
      <w:r>
        <w:rPr>
          <w:rStyle w:val="FootnoteReference"/>
        </w:rPr>
        <w:footnoteRef/>
      </w:r>
      <w:r>
        <w:t xml:space="preserve"> Retention </w:t>
      </w:r>
      <w:r w:rsidR="006228C5">
        <w:t xml:space="preserve">refers to active </w:t>
      </w:r>
      <w:proofErr w:type="spellStart"/>
      <w:r w:rsidR="006228C5">
        <w:t>payers</w:t>
      </w:r>
      <w:proofErr w:type="spellEnd"/>
      <w:r w:rsidR="006228C5">
        <w:t xml:space="preserve"> in the designated </w:t>
      </w:r>
      <w:r w:rsidR="00460854">
        <w:t xml:space="preserve">month </w:t>
      </w:r>
      <w:r w:rsidR="006228C5">
        <w:t xml:space="preserve">and not the number of donors </w:t>
      </w:r>
      <w:r w:rsidR="00460854">
        <w:t>who have failed</w:t>
      </w:r>
      <w:r w:rsidR="006228C5">
        <w:t xml:space="preserve"> to actively cancel or any other measurement. </w:t>
      </w:r>
    </w:p>
  </w:footnote>
  <w:footnote w:id="6">
    <w:p w14:paraId="7C6D96CB" w14:textId="37ADE0D5" w:rsidR="0028127F" w:rsidRDefault="0028127F">
      <w:pPr>
        <w:pStyle w:val="FootnoteText"/>
      </w:pPr>
      <w:r>
        <w:rPr>
          <w:rStyle w:val="FootnoteReference"/>
        </w:rPr>
        <w:footnoteRef/>
      </w:r>
      <w:r>
        <w:t xml:space="preserve"> This figure refers to the </w:t>
      </w:r>
      <w:r w:rsidR="00A85016">
        <w:t xml:space="preserve">net cost to acquire </w:t>
      </w:r>
      <w:r w:rsidR="001433F8">
        <w:t xml:space="preserve">for each billable sustainer </w:t>
      </w:r>
      <w:r w:rsidR="00A85016">
        <w:t>after any refunds or additiona</w:t>
      </w:r>
      <w:r w:rsidR="0082691C">
        <w:t xml:space="preserve">l expenses are included.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2D245" w14:textId="4130ABC3" w:rsidR="00F63DBA" w:rsidRDefault="00F63D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D4ADC" w14:textId="1A10F804" w:rsidR="00F63DBA" w:rsidRDefault="00F63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93C83" w14:textId="565976D5" w:rsidR="00F63DBA" w:rsidRDefault="00F63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90BB0"/>
    <w:multiLevelType w:val="hybridMultilevel"/>
    <w:tmpl w:val="1DA48932"/>
    <w:lvl w:ilvl="0" w:tplc="587E7304">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15:restartNumberingAfterBreak="0">
    <w:nsid w:val="0A3A06B2"/>
    <w:multiLevelType w:val="hybridMultilevel"/>
    <w:tmpl w:val="AA225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A11AC"/>
    <w:multiLevelType w:val="hybridMultilevel"/>
    <w:tmpl w:val="54AE19B8"/>
    <w:lvl w:ilvl="0" w:tplc="0409000F">
      <w:start w:val="1"/>
      <w:numFmt w:val="decimal"/>
      <w:lvlText w:val="%1."/>
      <w:lvlJc w:val="left"/>
      <w:pPr>
        <w:ind w:left="2340" w:hanging="360"/>
      </w:pPr>
    </w:lvl>
    <w:lvl w:ilvl="1" w:tplc="0409001B">
      <w:start w:val="1"/>
      <w:numFmt w:val="lowerRoman"/>
      <w:lvlText w:val="%2."/>
      <w:lvlJc w:val="righ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14815A36"/>
    <w:multiLevelType w:val="hybridMultilevel"/>
    <w:tmpl w:val="A45CE16A"/>
    <w:lvl w:ilvl="0" w:tplc="B8D20070">
      <w:start w:val="1"/>
      <w:numFmt w:val="upperLetter"/>
      <w:lvlText w:val="%1."/>
      <w:lvlJc w:val="left"/>
      <w:pPr>
        <w:ind w:left="144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A1B235A"/>
    <w:multiLevelType w:val="hybridMultilevel"/>
    <w:tmpl w:val="B42A5E84"/>
    <w:lvl w:ilvl="0" w:tplc="587E7304">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15:restartNumberingAfterBreak="0">
    <w:nsid w:val="1D2C5A75"/>
    <w:multiLevelType w:val="hybridMultilevel"/>
    <w:tmpl w:val="256884A0"/>
    <w:lvl w:ilvl="0" w:tplc="04090019">
      <w:start w:val="1"/>
      <w:numFmt w:val="lowerLetter"/>
      <w:lvlText w:val="%1."/>
      <w:lvlJc w:val="left"/>
      <w:pPr>
        <w:ind w:left="2160" w:hanging="360"/>
      </w:pPr>
    </w:lvl>
    <w:lvl w:ilvl="1" w:tplc="0409001B">
      <w:start w:val="1"/>
      <w:numFmt w:val="lowerRoman"/>
      <w:lvlText w:val="%2."/>
      <w:lvlJc w:val="righ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212C4FF9"/>
    <w:multiLevelType w:val="hybridMultilevel"/>
    <w:tmpl w:val="1AF0DA18"/>
    <w:lvl w:ilvl="0" w:tplc="587E7304">
      <w:start w:val="1"/>
      <w:numFmt w:val="decimal"/>
      <w:lvlText w:val="%1."/>
      <w:lvlJc w:val="left"/>
      <w:pPr>
        <w:ind w:left="2340" w:hanging="360"/>
      </w:pPr>
      <w:rPr>
        <w:rFonts w:hint="default"/>
      </w:rPr>
    </w:lvl>
    <w:lvl w:ilvl="1" w:tplc="587E7304">
      <w:start w:val="1"/>
      <w:numFmt w:val="decimal"/>
      <w:lvlText w:val="%2."/>
      <w:lvlJc w:val="left"/>
      <w:pPr>
        <w:ind w:left="3060" w:hanging="360"/>
      </w:pPr>
      <w:rPr>
        <w:rFonts w:hint="default"/>
      </w:r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21E8076D"/>
    <w:multiLevelType w:val="hybridMultilevel"/>
    <w:tmpl w:val="FE42F1E6"/>
    <w:lvl w:ilvl="0" w:tplc="04090015">
      <w:start w:val="1"/>
      <w:numFmt w:val="upperLetter"/>
      <w:lvlText w:val="%1."/>
      <w:lvlJc w:val="left"/>
      <w:pPr>
        <w:ind w:left="1399" w:hanging="360"/>
      </w:pPr>
    </w:lvl>
    <w:lvl w:ilvl="1" w:tplc="587E7304">
      <w:start w:val="1"/>
      <w:numFmt w:val="decimal"/>
      <w:lvlText w:val="%2."/>
      <w:lvlJc w:val="left"/>
      <w:pPr>
        <w:ind w:left="2119" w:hanging="360"/>
      </w:pPr>
      <w:rPr>
        <w:rFonts w:hint="default"/>
      </w:rPr>
    </w:lvl>
    <w:lvl w:ilvl="2" w:tplc="0409001B" w:tentative="1">
      <w:start w:val="1"/>
      <w:numFmt w:val="lowerRoman"/>
      <w:lvlText w:val="%3."/>
      <w:lvlJc w:val="right"/>
      <w:pPr>
        <w:ind w:left="2839" w:hanging="180"/>
      </w:pPr>
    </w:lvl>
    <w:lvl w:ilvl="3" w:tplc="0409000F" w:tentative="1">
      <w:start w:val="1"/>
      <w:numFmt w:val="decimal"/>
      <w:lvlText w:val="%4."/>
      <w:lvlJc w:val="left"/>
      <w:pPr>
        <w:ind w:left="3559" w:hanging="360"/>
      </w:pPr>
    </w:lvl>
    <w:lvl w:ilvl="4" w:tplc="04090019" w:tentative="1">
      <w:start w:val="1"/>
      <w:numFmt w:val="lowerLetter"/>
      <w:lvlText w:val="%5."/>
      <w:lvlJc w:val="left"/>
      <w:pPr>
        <w:ind w:left="4279" w:hanging="360"/>
      </w:pPr>
    </w:lvl>
    <w:lvl w:ilvl="5" w:tplc="0409001B" w:tentative="1">
      <w:start w:val="1"/>
      <w:numFmt w:val="lowerRoman"/>
      <w:lvlText w:val="%6."/>
      <w:lvlJc w:val="right"/>
      <w:pPr>
        <w:ind w:left="4999" w:hanging="180"/>
      </w:pPr>
    </w:lvl>
    <w:lvl w:ilvl="6" w:tplc="0409000F" w:tentative="1">
      <w:start w:val="1"/>
      <w:numFmt w:val="decimal"/>
      <w:lvlText w:val="%7."/>
      <w:lvlJc w:val="left"/>
      <w:pPr>
        <w:ind w:left="5719" w:hanging="360"/>
      </w:pPr>
    </w:lvl>
    <w:lvl w:ilvl="7" w:tplc="04090019" w:tentative="1">
      <w:start w:val="1"/>
      <w:numFmt w:val="lowerLetter"/>
      <w:lvlText w:val="%8."/>
      <w:lvlJc w:val="left"/>
      <w:pPr>
        <w:ind w:left="6439" w:hanging="360"/>
      </w:pPr>
    </w:lvl>
    <w:lvl w:ilvl="8" w:tplc="0409001B" w:tentative="1">
      <w:start w:val="1"/>
      <w:numFmt w:val="lowerRoman"/>
      <w:lvlText w:val="%9."/>
      <w:lvlJc w:val="right"/>
      <w:pPr>
        <w:ind w:left="7159" w:hanging="180"/>
      </w:pPr>
    </w:lvl>
  </w:abstractNum>
  <w:abstractNum w:abstractNumId="8" w15:restartNumberingAfterBreak="0">
    <w:nsid w:val="234704EA"/>
    <w:multiLevelType w:val="hybridMultilevel"/>
    <w:tmpl w:val="8BE42E0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F77D42"/>
    <w:multiLevelType w:val="hybridMultilevel"/>
    <w:tmpl w:val="3A703E8C"/>
    <w:lvl w:ilvl="0" w:tplc="04090015">
      <w:start w:val="1"/>
      <w:numFmt w:val="upperLetter"/>
      <w:lvlText w:val="%1."/>
      <w:lvlJc w:val="left"/>
      <w:pPr>
        <w:ind w:left="1440" w:hanging="360"/>
      </w:pPr>
    </w:lvl>
    <w:lvl w:ilvl="1" w:tplc="587E7304">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AF11F19"/>
    <w:multiLevelType w:val="hybridMultilevel"/>
    <w:tmpl w:val="5BC2884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E27459"/>
    <w:multiLevelType w:val="hybridMultilevel"/>
    <w:tmpl w:val="752EE42A"/>
    <w:lvl w:ilvl="0" w:tplc="587E7304">
      <w:start w:val="1"/>
      <w:numFmt w:val="decimal"/>
      <w:lvlText w:val="%1."/>
      <w:lvlJc w:val="left"/>
      <w:pPr>
        <w:ind w:left="2160" w:hanging="360"/>
      </w:pPr>
      <w:rPr>
        <w:rFonts w:hint="default"/>
      </w:rPr>
    </w:lvl>
    <w:lvl w:ilvl="1" w:tplc="0409001B">
      <w:start w:val="1"/>
      <w:numFmt w:val="lowerRoman"/>
      <w:lvlText w:val="%2."/>
      <w:lvlJc w:val="righ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32B750EF"/>
    <w:multiLevelType w:val="hybridMultilevel"/>
    <w:tmpl w:val="54AE19B8"/>
    <w:lvl w:ilvl="0" w:tplc="0409000F">
      <w:start w:val="1"/>
      <w:numFmt w:val="decimal"/>
      <w:lvlText w:val="%1."/>
      <w:lvlJc w:val="left"/>
      <w:pPr>
        <w:ind w:left="2340" w:hanging="360"/>
      </w:pPr>
    </w:lvl>
    <w:lvl w:ilvl="1" w:tplc="0409001B">
      <w:start w:val="1"/>
      <w:numFmt w:val="lowerRoman"/>
      <w:lvlText w:val="%2."/>
      <w:lvlJc w:val="righ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 w15:restartNumberingAfterBreak="0">
    <w:nsid w:val="365068EA"/>
    <w:multiLevelType w:val="hybridMultilevel"/>
    <w:tmpl w:val="66FEB938"/>
    <w:lvl w:ilvl="0" w:tplc="3D2C39FA">
      <w:start w:val="1"/>
      <w:numFmt w:val="upperRoman"/>
      <w:lvlText w:val="%1."/>
      <w:lvlJc w:val="left"/>
      <w:pPr>
        <w:ind w:left="840" w:hanging="161"/>
      </w:pPr>
      <w:rPr>
        <w:rFonts w:ascii="Calibri" w:eastAsia="Calibri" w:hAnsi="Calibri" w:cs="Calibri" w:hint="default"/>
        <w:w w:val="100"/>
        <w:sz w:val="22"/>
        <w:szCs w:val="22"/>
        <w:lang w:val="en-US" w:eastAsia="en-US" w:bidi="en-US"/>
      </w:rPr>
    </w:lvl>
    <w:lvl w:ilvl="1" w:tplc="8892EA44">
      <w:start w:val="1"/>
      <w:numFmt w:val="decimal"/>
      <w:lvlText w:val="%2."/>
      <w:lvlJc w:val="left"/>
      <w:pPr>
        <w:ind w:left="1040" w:hanging="360"/>
      </w:pPr>
      <w:rPr>
        <w:rFonts w:ascii="Arial Narrow" w:eastAsia="Arial Narrow" w:hAnsi="Arial Narrow" w:cs="Arial Narrow" w:hint="default"/>
        <w:b/>
        <w:bCs/>
        <w:i/>
        <w:spacing w:val="-25"/>
        <w:w w:val="100"/>
        <w:sz w:val="24"/>
        <w:szCs w:val="24"/>
        <w:lang w:val="en-US" w:eastAsia="en-US" w:bidi="en-US"/>
      </w:rPr>
    </w:lvl>
    <w:lvl w:ilvl="2" w:tplc="D85AA7E4">
      <w:numFmt w:val="bullet"/>
      <w:lvlText w:val="•"/>
      <w:lvlJc w:val="left"/>
      <w:pPr>
        <w:ind w:left="1975" w:hanging="360"/>
      </w:pPr>
      <w:rPr>
        <w:rFonts w:hint="default"/>
        <w:lang w:val="en-US" w:eastAsia="en-US" w:bidi="en-US"/>
      </w:rPr>
    </w:lvl>
    <w:lvl w:ilvl="3" w:tplc="81E83CD0">
      <w:numFmt w:val="bullet"/>
      <w:lvlText w:val="•"/>
      <w:lvlJc w:val="left"/>
      <w:pPr>
        <w:ind w:left="2911" w:hanging="360"/>
      </w:pPr>
      <w:rPr>
        <w:rFonts w:hint="default"/>
        <w:lang w:val="en-US" w:eastAsia="en-US" w:bidi="en-US"/>
      </w:rPr>
    </w:lvl>
    <w:lvl w:ilvl="4" w:tplc="59D6F4D4">
      <w:numFmt w:val="bullet"/>
      <w:lvlText w:val="•"/>
      <w:lvlJc w:val="left"/>
      <w:pPr>
        <w:ind w:left="3846" w:hanging="360"/>
      </w:pPr>
      <w:rPr>
        <w:rFonts w:hint="default"/>
        <w:lang w:val="en-US" w:eastAsia="en-US" w:bidi="en-US"/>
      </w:rPr>
    </w:lvl>
    <w:lvl w:ilvl="5" w:tplc="F3F6C766">
      <w:numFmt w:val="bullet"/>
      <w:lvlText w:val="•"/>
      <w:lvlJc w:val="left"/>
      <w:pPr>
        <w:ind w:left="4782" w:hanging="360"/>
      </w:pPr>
      <w:rPr>
        <w:rFonts w:hint="default"/>
        <w:lang w:val="en-US" w:eastAsia="en-US" w:bidi="en-US"/>
      </w:rPr>
    </w:lvl>
    <w:lvl w:ilvl="6" w:tplc="0BA4CF60">
      <w:numFmt w:val="bullet"/>
      <w:lvlText w:val="•"/>
      <w:lvlJc w:val="left"/>
      <w:pPr>
        <w:ind w:left="5717" w:hanging="360"/>
      </w:pPr>
      <w:rPr>
        <w:rFonts w:hint="default"/>
        <w:lang w:val="en-US" w:eastAsia="en-US" w:bidi="en-US"/>
      </w:rPr>
    </w:lvl>
    <w:lvl w:ilvl="7" w:tplc="25B056F4">
      <w:numFmt w:val="bullet"/>
      <w:lvlText w:val="•"/>
      <w:lvlJc w:val="left"/>
      <w:pPr>
        <w:ind w:left="6653" w:hanging="360"/>
      </w:pPr>
      <w:rPr>
        <w:rFonts w:hint="default"/>
        <w:lang w:val="en-US" w:eastAsia="en-US" w:bidi="en-US"/>
      </w:rPr>
    </w:lvl>
    <w:lvl w:ilvl="8" w:tplc="4E744470">
      <w:numFmt w:val="bullet"/>
      <w:lvlText w:val="•"/>
      <w:lvlJc w:val="left"/>
      <w:pPr>
        <w:ind w:left="7588" w:hanging="360"/>
      </w:pPr>
      <w:rPr>
        <w:rFonts w:hint="default"/>
        <w:lang w:val="en-US" w:eastAsia="en-US" w:bidi="en-US"/>
      </w:rPr>
    </w:lvl>
  </w:abstractNum>
  <w:abstractNum w:abstractNumId="14" w15:restartNumberingAfterBreak="0">
    <w:nsid w:val="38972501"/>
    <w:multiLevelType w:val="hybridMultilevel"/>
    <w:tmpl w:val="7CC87F3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1F21E2B"/>
    <w:multiLevelType w:val="hybridMultilevel"/>
    <w:tmpl w:val="1FAED7EA"/>
    <w:lvl w:ilvl="0" w:tplc="B120CBAA">
      <w:numFmt w:val="bullet"/>
      <w:lvlText w:val=""/>
      <w:lvlJc w:val="left"/>
      <w:pPr>
        <w:ind w:left="825" w:hanging="360"/>
      </w:pPr>
      <w:rPr>
        <w:rFonts w:ascii="Symbol" w:eastAsia="Symbol" w:hAnsi="Symbol" w:cs="Symbol" w:hint="default"/>
        <w:w w:val="100"/>
        <w:sz w:val="24"/>
        <w:szCs w:val="24"/>
        <w:lang w:val="en-US" w:eastAsia="en-US" w:bidi="en-US"/>
      </w:rPr>
    </w:lvl>
    <w:lvl w:ilvl="1" w:tplc="B88E95F6">
      <w:numFmt w:val="bullet"/>
      <w:lvlText w:val="•"/>
      <w:lvlJc w:val="left"/>
      <w:pPr>
        <w:ind w:left="1564" w:hanging="360"/>
      </w:pPr>
      <w:rPr>
        <w:rFonts w:hint="default"/>
        <w:lang w:val="en-US" w:eastAsia="en-US" w:bidi="en-US"/>
      </w:rPr>
    </w:lvl>
    <w:lvl w:ilvl="2" w:tplc="A5DC6F76">
      <w:numFmt w:val="bullet"/>
      <w:lvlText w:val="•"/>
      <w:lvlJc w:val="left"/>
      <w:pPr>
        <w:ind w:left="2309" w:hanging="360"/>
      </w:pPr>
      <w:rPr>
        <w:rFonts w:hint="default"/>
        <w:lang w:val="en-US" w:eastAsia="en-US" w:bidi="en-US"/>
      </w:rPr>
    </w:lvl>
    <w:lvl w:ilvl="3" w:tplc="8AFED392">
      <w:numFmt w:val="bullet"/>
      <w:lvlText w:val="•"/>
      <w:lvlJc w:val="left"/>
      <w:pPr>
        <w:ind w:left="3054" w:hanging="360"/>
      </w:pPr>
      <w:rPr>
        <w:rFonts w:hint="default"/>
        <w:lang w:val="en-US" w:eastAsia="en-US" w:bidi="en-US"/>
      </w:rPr>
    </w:lvl>
    <w:lvl w:ilvl="4" w:tplc="18387554">
      <w:numFmt w:val="bullet"/>
      <w:lvlText w:val="•"/>
      <w:lvlJc w:val="left"/>
      <w:pPr>
        <w:ind w:left="3798" w:hanging="360"/>
      </w:pPr>
      <w:rPr>
        <w:rFonts w:hint="default"/>
        <w:lang w:val="en-US" w:eastAsia="en-US" w:bidi="en-US"/>
      </w:rPr>
    </w:lvl>
    <w:lvl w:ilvl="5" w:tplc="9892B748">
      <w:numFmt w:val="bullet"/>
      <w:lvlText w:val="•"/>
      <w:lvlJc w:val="left"/>
      <w:pPr>
        <w:ind w:left="4543" w:hanging="360"/>
      </w:pPr>
      <w:rPr>
        <w:rFonts w:hint="default"/>
        <w:lang w:val="en-US" w:eastAsia="en-US" w:bidi="en-US"/>
      </w:rPr>
    </w:lvl>
    <w:lvl w:ilvl="6" w:tplc="FD5C7BB4">
      <w:numFmt w:val="bullet"/>
      <w:lvlText w:val="•"/>
      <w:lvlJc w:val="left"/>
      <w:pPr>
        <w:ind w:left="5288" w:hanging="360"/>
      </w:pPr>
      <w:rPr>
        <w:rFonts w:hint="default"/>
        <w:lang w:val="en-US" w:eastAsia="en-US" w:bidi="en-US"/>
      </w:rPr>
    </w:lvl>
    <w:lvl w:ilvl="7" w:tplc="126C35DA">
      <w:numFmt w:val="bullet"/>
      <w:lvlText w:val="•"/>
      <w:lvlJc w:val="left"/>
      <w:pPr>
        <w:ind w:left="6033" w:hanging="360"/>
      </w:pPr>
      <w:rPr>
        <w:rFonts w:hint="default"/>
        <w:lang w:val="en-US" w:eastAsia="en-US" w:bidi="en-US"/>
      </w:rPr>
    </w:lvl>
    <w:lvl w:ilvl="8" w:tplc="3C0C0DBE">
      <w:numFmt w:val="bullet"/>
      <w:lvlText w:val="•"/>
      <w:lvlJc w:val="left"/>
      <w:pPr>
        <w:ind w:left="6777" w:hanging="360"/>
      </w:pPr>
      <w:rPr>
        <w:rFonts w:hint="default"/>
        <w:lang w:val="en-US" w:eastAsia="en-US" w:bidi="en-US"/>
      </w:rPr>
    </w:lvl>
  </w:abstractNum>
  <w:abstractNum w:abstractNumId="16" w15:restartNumberingAfterBreak="0">
    <w:nsid w:val="4A014EF2"/>
    <w:multiLevelType w:val="hybridMultilevel"/>
    <w:tmpl w:val="AB08EA5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D0D3ADB"/>
    <w:multiLevelType w:val="hybridMultilevel"/>
    <w:tmpl w:val="41664C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002E4"/>
    <w:multiLevelType w:val="hybridMultilevel"/>
    <w:tmpl w:val="3F1A3EFE"/>
    <w:lvl w:ilvl="0" w:tplc="587E7304">
      <w:start w:val="1"/>
      <w:numFmt w:val="decimal"/>
      <w:lvlText w:val="%1."/>
      <w:lvlJc w:val="left"/>
      <w:pPr>
        <w:ind w:left="1399" w:hanging="360"/>
      </w:pPr>
      <w:rPr>
        <w:rFonts w:hint="default"/>
      </w:rPr>
    </w:lvl>
    <w:lvl w:ilvl="1" w:tplc="04090019">
      <w:start w:val="1"/>
      <w:numFmt w:val="lowerLetter"/>
      <w:lvlText w:val="%2."/>
      <w:lvlJc w:val="left"/>
      <w:pPr>
        <w:ind w:left="2119" w:hanging="360"/>
      </w:pPr>
    </w:lvl>
    <w:lvl w:ilvl="2" w:tplc="0409001B" w:tentative="1">
      <w:start w:val="1"/>
      <w:numFmt w:val="lowerRoman"/>
      <w:lvlText w:val="%3."/>
      <w:lvlJc w:val="right"/>
      <w:pPr>
        <w:ind w:left="2839" w:hanging="180"/>
      </w:pPr>
    </w:lvl>
    <w:lvl w:ilvl="3" w:tplc="0409000F" w:tentative="1">
      <w:start w:val="1"/>
      <w:numFmt w:val="decimal"/>
      <w:lvlText w:val="%4."/>
      <w:lvlJc w:val="left"/>
      <w:pPr>
        <w:ind w:left="3559" w:hanging="360"/>
      </w:pPr>
    </w:lvl>
    <w:lvl w:ilvl="4" w:tplc="04090019" w:tentative="1">
      <w:start w:val="1"/>
      <w:numFmt w:val="lowerLetter"/>
      <w:lvlText w:val="%5."/>
      <w:lvlJc w:val="left"/>
      <w:pPr>
        <w:ind w:left="4279" w:hanging="360"/>
      </w:pPr>
    </w:lvl>
    <w:lvl w:ilvl="5" w:tplc="0409001B" w:tentative="1">
      <w:start w:val="1"/>
      <w:numFmt w:val="lowerRoman"/>
      <w:lvlText w:val="%6."/>
      <w:lvlJc w:val="right"/>
      <w:pPr>
        <w:ind w:left="4999" w:hanging="180"/>
      </w:pPr>
    </w:lvl>
    <w:lvl w:ilvl="6" w:tplc="0409000F" w:tentative="1">
      <w:start w:val="1"/>
      <w:numFmt w:val="decimal"/>
      <w:lvlText w:val="%7."/>
      <w:lvlJc w:val="left"/>
      <w:pPr>
        <w:ind w:left="5719" w:hanging="360"/>
      </w:pPr>
    </w:lvl>
    <w:lvl w:ilvl="7" w:tplc="04090019" w:tentative="1">
      <w:start w:val="1"/>
      <w:numFmt w:val="lowerLetter"/>
      <w:lvlText w:val="%8."/>
      <w:lvlJc w:val="left"/>
      <w:pPr>
        <w:ind w:left="6439" w:hanging="360"/>
      </w:pPr>
    </w:lvl>
    <w:lvl w:ilvl="8" w:tplc="0409001B" w:tentative="1">
      <w:start w:val="1"/>
      <w:numFmt w:val="lowerRoman"/>
      <w:lvlText w:val="%9."/>
      <w:lvlJc w:val="right"/>
      <w:pPr>
        <w:ind w:left="7159" w:hanging="180"/>
      </w:pPr>
    </w:lvl>
  </w:abstractNum>
  <w:abstractNum w:abstractNumId="19" w15:restartNumberingAfterBreak="0">
    <w:nsid w:val="58383388"/>
    <w:multiLevelType w:val="hybridMultilevel"/>
    <w:tmpl w:val="BAC0FAA0"/>
    <w:lvl w:ilvl="0" w:tplc="587E7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13640A"/>
    <w:multiLevelType w:val="hybridMultilevel"/>
    <w:tmpl w:val="4F500F74"/>
    <w:lvl w:ilvl="0" w:tplc="86B096D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B770CAF"/>
    <w:multiLevelType w:val="hybridMultilevel"/>
    <w:tmpl w:val="819A5454"/>
    <w:lvl w:ilvl="0" w:tplc="04090015">
      <w:start w:val="1"/>
      <w:numFmt w:val="upperLetter"/>
      <w:lvlText w:val="%1."/>
      <w:lvlJc w:val="left"/>
      <w:pPr>
        <w:ind w:left="1399" w:hanging="360"/>
      </w:pPr>
    </w:lvl>
    <w:lvl w:ilvl="1" w:tplc="04090019">
      <w:start w:val="1"/>
      <w:numFmt w:val="lowerLetter"/>
      <w:lvlText w:val="%2."/>
      <w:lvlJc w:val="left"/>
      <w:pPr>
        <w:ind w:left="2119" w:hanging="360"/>
      </w:pPr>
    </w:lvl>
    <w:lvl w:ilvl="2" w:tplc="0409001B" w:tentative="1">
      <w:start w:val="1"/>
      <w:numFmt w:val="lowerRoman"/>
      <w:lvlText w:val="%3."/>
      <w:lvlJc w:val="right"/>
      <w:pPr>
        <w:ind w:left="2839" w:hanging="180"/>
      </w:pPr>
    </w:lvl>
    <w:lvl w:ilvl="3" w:tplc="0409000F" w:tentative="1">
      <w:start w:val="1"/>
      <w:numFmt w:val="decimal"/>
      <w:lvlText w:val="%4."/>
      <w:lvlJc w:val="left"/>
      <w:pPr>
        <w:ind w:left="3559" w:hanging="360"/>
      </w:pPr>
    </w:lvl>
    <w:lvl w:ilvl="4" w:tplc="04090019" w:tentative="1">
      <w:start w:val="1"/>
      <w:numFmt w:val="lowerLetter"/>
      <w:lvlText w:val="%5."/>
      <w:lvlJc w:val="left"/>
      <w:pPr>
        <w:ind w:left="4279" w:hanging="360"/>
      </w:pPr>
    </w:lvl>
    <w:lvl w:ilvl="5" w:tplc="0409001B" w:tentative="1">
      <w:start w:val="1"/>
      <w:numFmt w:val="lowerRoman"/>
      <w:lvlText w:val="%6."/>
      <w:lvlJc w:val="right"/>
      <w:pPr>
        <w:ind w:left="4999" w:hanging="180"/>
      </w:pPr>
    </w:lvl>
    <w:lvl w:ilvl="6" w:tplc="0409000F" w:tentative="1">
      <w:start w:val="1"/>
      <w:numFmt w:val="decimal"/>
      <w:lvlText w:val="%7."/>
      <w:lvlJc w:val="left"/>
      <w:pPr>
        <w:ind w:left="5719" w:hanging="360"/>
      </w:pPr>
    </w:lvl>
    <w:lvl w:ilvl="7" w:tplc="04090019" w:tentative="1">
      <w:start w:val="1"/>
      <w:numFmt w:val="lowerLetter"/>
      <w:lvlText w:val="%8."/>
      <w:lvlJc w:val="left"/>
      <w:pPr>
        <w:ind w:left="6439" w:hanging="360"/>
      </w:pPr>
    </w:lvl>
    <w:lvl w:ilvl="8" w:tplc="0409001B" w:tentative="1">
      <w:start w:val="1"/>
      <w:numFmt w:val="lowerRoman"/>
      <w:lvlText w:val="%9."/>
      <w:lvlJc w:val="right"/>
      <w:pPr>
        <w:ind w:left="7159" w:hanging="180"/>
      </w:pPr>
    </w:lvl>
  </w:abstractNum>
  <w:abstractNum w:abstractNumId="22" w15:restartNumberingAfterBreak="0">
    <w:nsid w:val="6C8339B7"/>
    <w:multiLevelType w:val="hybridMultilevel"/>
    <w:tmpl w:val="56D0F944"/>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6E87ACC"/>
    <w:multiLevelType w:val="hybridMultilevel"/>
    <w:tmpl w:val="7E60874A"/>
    <w:lvl w:ilvl="0" w:tplc="0409001B">
      <w:start w:val="1"/>
      <w:numFmt w:val="lowerRoman"/>
      <w:lvlText w:val="%1."/>
      <w:lvlJc w:val="right"/>
      <w:pPr>
        <w:ind w:left="2340" w:hanging="360"/>
      </w:pPr>
    </w:lvl>
    <w:lvl w:ilvl="1" w:tplc="0409001B">
      <w:start w:val="1"/>
      <w:numFmt w:val="lowerRoman"/>
      <w:lvlText w:val="%2."/>
      <w:lvlJc w:val="righ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4" w15:restartNumberingAfterBreak="0">
    <w:nsid w:val="78692303"/>
    <w:multiLevelType w:val="hybridMultilevel"/>
    <w:tmpl w:val="E430B926"/>
    <w:lvl w:ilvl="0" w:tplc="587E7304">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5" w15:restartNumberingAfterBreak="0">
    <w:nsid w:val="79546A71"/>
    <w:multiLevelType w:val="hybridMultilevel"/>
    <w:tmpl w:val="8C36620A"/>
    <w:lvl w:ilvl="0" w:tplc="B8D20070">
      <w:start w:val="1"/>
      <w:numFmt w:val="upperLetter"/>
      <w:lvlText w:val="%1."/>
      <w:lvlJc w:val="left"/>
      <w:pPr>
        <w:ind w:left="14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BA34BE"/>
    <w:multiLevelType w:val="hybridMultilevel"/>
    <w:tmpl w:val="37A2C60A"/>
    <w:lvl w:ilvl="0" w:tplc="04090015">
      <w:start w:val="1"/>
      <w:numFmt w:val="upperLetter"/>
      <w:lvlText w:val="%1."/>
      <w:lvlJc w:val="left"/>
      <w:pPr>
        <w:ind w:left="1399" w:hanging="360"/>
      </w:pPr>
    </w:lvl>
    <w:lvl w:ilvl="1" w:tplc="04090019" w:tentative="1">
      <w:start w:val="1"/>
      <w:numFmt w:val="lowerLetter"/>
      <w:lvlText w:val="%2."/>
      <w:lvlJc w:val="left"/>
      <w:pPr>
        <w:ind w:left="2119" w:hanging="360"/>
      </w:pPr>
    </w:lvl>
    <w:lvl w:ilvl="2" w:tplc="0409001B" w:tentative="1">
      <w:start w:val="1"/>
      <w:numFmt w:val="lowerRoman"/>
      <w:lvlText w:val="%3."/>
      <w:lvlJc w:val="right"/>
      <w:pPr>
        <w:ind w:left="2839" w:hanging="180"/>
      </w:pPr>
    </w:lvl>
    <w:lvl w:ilvl="3" w:tplc="0409000F" w:tentative="1">
      <w:start w:val="1"/>
      <w:numFmt w:val="decimal"/>
      <w:lvlText w:val="%4."/>
      <w:lvlJc w:val="left"/>
      <w:pPr>
        <w:ind w:left="3559" w:hanging="360"/>
      </w:pPr>
    </w:lvl>
    <w:lvl w:ilvl="4" w:tplc="04090019" w:tentative="1">
      <w:start w:val="1"/>
      <w:numFmt w:val="lowerLetter"/>
      <w:lvlText w:val="%5."/>
      <w:lvlJc w:val="left"/>
      <w:pPr>
        <w:ind w:left="4279" w:hanging="360"/>
      </w:pPr>
    </w:lvl>
    <w:lvl w:ilvl="5" w:tplc="0409001B" w:tentative="1">
      <w:start w:val="1"/>
      <w:numFmt w:val="lowerRoman"/>
      <w:lvlText w:val="%6."/>
      <w:lvlJc w:val="right"/>
      <w:pPr>
        <w:ind w:left="4999" w:hanging="180"/>
      </w:pPr>
    </w:lvl>
    <w:lvl w:ilvl="6" w:tplc="0409000F" w:tentative="1">
      <w:start w:val="1"/>
      <w:numFmt w:val="decimal"/>
      <w:lvlText w:val="%7."/>
      <w:lvlJc w:val="left"/>
      <w:pPr>
        <w:ind w:left="5719" w:hanging="360"/>
      </w:pPr>
    </w:lvl>
    <w:lvl w:ilvl="7" w:tplc="04090019" w:tentative="1">
      <w:start w:val="1"/>
      <w:numFmt w:val="lowerLetter"/>
      <w:lvlText w:val="%8."/>
      <w:lvlJc w:val="left"/>
      <w:pPr>
        <w:ind w:left="6439" w:hanging="360"/>
      </w:pPr>
    </w:lvl>
    <w:lvl w:ilvl="8" w:tplc="0409001B" w:tentative="1">
      <w:start w:val="1"/>
      <w:numFmt w:val="lowerRoman"/>
      <w:lvlText w:val="%9."/>
      <w:lvlJc w:val="right"/>
      <w:pPr>
        <w:ind w:left="7159" w:hanging="180"/>
      </w:pPr>
    </w:lvl>
  </w:abstractNum>
  <w:abstractNum w:abstractNumId="27" w15:restartNumberingAfterBreak="0">
    <w:nsid w:val="7B513260"/>
    <w:multiLevelType w:val="hybridMultilevel"/>
    <w:tmpl w:val="56D0F944"/>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C6B6F59"/>
    <w:multiLevelType w:val="hybridMultilevel"/>
    <w:tmpl w:val="EEE0B1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587E7304">
      <w:start w:val="1"/>
      <w:numFmt w:val="decimal"/>
      <w:lvlText w:val="%3."/>
      <w:lvlJc w:val="left"/>
      <w:pPr>
        <w:ind w:left="2160" w:hanging="180"/>
      </w:pPr>
      <w:rPr>
        <w:rFonts w:hint="default"/>
      </w:rPr>
    </w:lvl>
    <w:lvl w:ilvl="3" w:tplc="04090017">
      <w:start w:val="1"/>
      <w:numFmt w:val="lowerLetter"/>
      <w:lvlText w:val="%4)"/>
      <w:lvlJc w:val="left"/>
      <w:pPr>
        <w:ind w:left="2880" w:hanging="360"/>
      </w:pPr>
    </w:lvl>
    <w:lvl w:ilvl="4" w:tplc="C590A3C0">
      <w:start w:val="8"/>
      <w:numFmt w:val="bullet"/>
      <w:lvlText w:val=""/>
      <w:lvlJc w:val="left"/>
      <w:pPr>
        <w:ind w:left="3600" w:hanging="360"/>
      </w:pPr>
      <w:rPr>
        <w:rFonts w:ascii="Symbol" w:eastAsia="Arial Narrow" w:hAnsi="Symbol" w:cs="Arial Narrow"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0676057">
    <w:abstractNumId w:val="15"/>
  </w:num>
  <w:num w:numId="2" w16cid:durableId="1617830556">
    <w:abstractNumId w:val="13"/>
  </w:num>
  <w:num w:numId="3" w16cid:durableId="214850657">
    <w:abstractNumId w:val="26"/>
  </w:num>
  <w:num w:numId="4" w16cid:durableId="280112571">
    <w:abstractNumId w:val="3"/>
  </w:num>
  <w:num w:numId="5" w16cid:durableId="665128689">
    <w:abstractNumId w:val="25"/>
  </w:num>
  <w:num w:numId="6" w16cid:durableId="349914734">
    <w:abstractNumId w:val="19"/>
  </w:num>
  <w:num w:numId="7" w16cid:durableId="233004824">
    <w:abstractNumId w:val="18"/>
  </w:num>
  <w:num w:numId="8" w16cid:durableId="1203709084">
    <w:abstractNumId w:val="1"/>
  </w:num>
  <w:num w:numId="9" w16cid:durableId="120267813">
    <w:abstractNumId w:val="27"/>
  </w:num>
  <w:num w:numId="10" w16cid:durableId="29455990">
    <w:abstractNumId w:val="23"/>
  </w:num>
  <w:num w:numId="11" w16cid:durableId="913931027">
    <w:abstractNumId w:val="12"/>
  </w:num>
  <w:num w:numId="12" w16cid:durableId="1603610858">
    <w:abstractNumId w:val="28"/>
  </w:num>
  <w:num w:numId="13" w16cid:durableId="1874147091">
    <w:abstractNumId w:val="22"/>
  </w:num>
  <w:num w:numId="14" w16cid:durableId="974725770">
    <w:abstractNumId w:val="21"/>
  </w:num>
  <w:num w:numId="15" w16cid:durableId="346179241">
    <w:abstractNumId w:val="2"/>
  </w:num>
  <w:num w:numId="16" w16cid:durableId="38825241">
    <w:abstractNumId w:val="17"/>
  </w:num>
  <w:num w:numId="17" w16cid:durableId="1461416903">
    <w:abstractNumId w:val="0"/>
  </w:num>
  <w:num w:numId="18" w16cid:durableId="1585146522">
    <w:abstractNumId w:val="24"/>
  </w:num>
  <w:num w:numId="19" w16cid:durableId="318535469">
    <w:abstractNumId w:val="4"/>
  </w:num>
  <w:num w:numId="20" w16cid:durableId="1689604518">
    <w:abstractNumId w:val="5"/>
  </w:num>
  <w:num w:numId="21" w16cid:durableId="1515800536">
    <w:abstractNumId w:val="9"/>
  </w:num>
  <w:num w:numId="22" w16cid:durableId="400979511">
    <w:abstractNumId w:val="11"/>
  </w:num>
  <w:num w:numId="23" w16cid:durableId="676276577">
    <w:abstractNumId w:val="6"/>
  </w:num>
  <w:num w:numId="24" w16cid:durableId="1446535869">
    <w:abstractNumId w:val="7"/>
  </w:num>
  <w:num w:numId="25" w16cid:durableId="1971010651">
    <w:abstractNumId w:val="8"/>
  </w:num>
  <w:num w:numId="26" w16cid:durableId="145898564">
    <w:abstractNumId w:val="16"/>
  </w:num>
  <w:num w:numId="27" w16cid:durableId="1348868094">
    <w:abstractNumId w:val="14"/>
  </w:num>
  <w:num w:numId="28" w16cid:durableId="1635745165">
    <w:abstractNumId w:val="10"/>
  </w:num>
  <w:num w:numId="29" w16cid:durableId="17164955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14B"/>
    <w:rsid w:val="00001B4A"/>
    <w:rsid w:val="00006F37"/>
    <w:rsid w:val="00007612"/>
    <w:rsid w:val="00020756"/>
    <w:rsid w:val="0002147F"/>
    <w:rsid w:val="000216A0"/>
    <w:rsid w:val="00023E91"/>
    <w:rsid w:val="0003029C"/>
    <w:rsid w:val="0003349D"/>
    <w:rsid w:val="000413CC"/>
    <w:rsid w:val="00046311"/>
    <w:rsid w:val="000647C8"/>
    <w:rsid w:val="000668A3"/>
    <w:rsid w:val="000711A7"/>
    <w:rsid w:val="00072C1A"/>
    <w:rsid w:val="0008177C"/>
    <w:rsid w:val="00083B0A"/>
    <w:rsid w:val="000842C1"/>
    <w:rsid w:val="000860BE"/>
    <w:rsid w:val="00090CDE"/>
    <w:rsid w:val="00091225"/>
    <w:rsid w:val="0009320F"/>
    <w:rsid w:val="000957DB"/>
    <w:rsid w:val="00095A05"/>
    <w:rsid w:val="000A0900"/>
    <w:rsid w:val="000A7928"/>
    <w:rsid w:val="000B114B"/>
    <w:rsid w:val="000B17B0"/>
    <w:rsid w:val="000B1B82"/>
    <w:rsid w:val="000B5BDC"/>
    <w:rsid w:val="000D16FF"/>
    <w:rsid w:val="000D3513"/>
    <w:rsid w:val="000D5B93"/>
    <w:rsid w:val="000D76CF"/>
    <w:rsid w:val="000E25D3"/>
    <w:rsid w:val="000E2BF2"/>
    <w:rsid w:val="001004CD"/>
    <w:rsid w:val="0010515E"/>
    <w:rsid w:val="0011102F"/>
    <w:rsid w:val="00112B23"/>
    <w:rsid w:val="001141E7"/>
    <w:rsid w:val="00114764"/>
    <w:rsid w:val="00120D61"/>
    <w:rsid w:val="00123268"/>
    <w:rsid w:val="00123482"/>
    <w:rsid w:val="001306B4"/>
    <w:rsid w:val="00130B5B"/>
    <w:rsid w:val="00131CE5"/>
    <w:rsid w:val="00132AAD"/>
    <w:rsid w:val="00141358"/>
    <w:rsid w:val="00142FAB"/>
    <w:rsid w:val="001433F8"/>
    <w:rsid w:val="00143F7C"/>
    <w:rsid w:val="00152C00"/>
    <w:rsid w:val="00161AB9"/>
    <w:rsid w:val="00170DB3"/>
    <w:rsid w:val="00175C0C"/>
    <w:rsid w:val="00181C51"/>
    <w:rsid w:val="00183035"/>
    <w:rsid w:val="00183CD8"/>
    <w:rsid w:val="0018526B"/>
    <w:rsid w:val="0018542F"/>
    <w:rsid w:val="0019213C"/>
    <w:rsid w:val="001979F5"/>
    <w:rsid w:val="001A0C96"/>
    <w:rsid w:val="001A19ED"/>
    <w:rsid w:val="001A2F99"/>
    <w:rsid w:val="001B605D"/>
    <w:rsid w:val="001B7B78"/>
    <w:rsid w:val="001C100E"/>
    <w:rsid w:val="001D0B7F"/>
    <w:rsid w:val="001D1165"/>
    <w:rsid w:val="001D2B11"/>
    <w:rsid w:val="001D5CCC"/>
    <w:rsid w:val="001E05AF"/>
    <w:rsid w:val="001E2993"/>
    <w:rsid w:val="001E50BF"/>
    <w:rsid w:val="001E73FD"/>
    <w:rsid w:val="001F5084"/>
    <w:rsid w:val="001F74BA"/>
    <w:rsid w:val="00203984"/>
    <w:rsid w:val="00204A34"/>
    <w:rsid w:val="0021026E"/>
    <w:rsid w:val="00214D90"/>
    <w:rsid w:val="0022018A"/>
    <w:rsid w:val="002230B1"/>
    <w:rsid w:val="002253F0"/>
    <w:rsid w:val="00230C56"/>
    <w:rsid w:val="0023228D"/>
    <w:rsid w:val="0023281C"/>
    <w:rsid w:val="00235E87"/>
    <w:rsid w:val="002361EF"/>
    <w:rsid w:val="0023735B"/>
    <w:rsid w:val="002479E8"/>
    <w:rsid w:val="002536AA"/>
    <w:rsid w:val="00267214"/>
    <w:rsid w:val="002711C6"/>
    <w:rsid w:val="00271AFC"/>
    <w:rsid w:val="00275515"/>
    <w:rsid w:val="0028127F"/>
    <w:rsid w:val="0028197E"/>
    <w:rsid w:val="00291AC2"/>
    <w:rsid w:val="00292DBE"/>
    <w:rsid w:val="0029521C"/>
    <w:rsid w:val="00295C38"/>
    <w:rsid w:val="002A1047"/>
    <w:rsid w:val="002B074D"/>
    <w:rsid w:val="002B1205"/>
    <w:rsid w:val="002B1865"/>
    <w:rsid w:val="002B7590"/>
    <w:rsid w:val="002C1E0A"/>
    <w:rsid w:val="002D08B4"/>
    <w:rsid w:val="002D4596"/>
    <w:rsid w:val="002D717D"/>
    <w:rsid w:val="002E0242"/>
    <w:rsid w:val="002E061F"/>
    <w:rsid w:val="002E1E02"/>
    <w:rsid w:val="002E2CC2"/>
    <w:rsid w:val="002E45CD"/>
    <w:rsid w:val="002E631E"/>
    <w:rsid w:val="002F08CB"/>
    <w:rsid w:val="002F0A72"/>
    <w:rsid w:val="00302FCC"/>
    <w:rsid w:val="00304FED"/>
    <w:rsid w:val="003206AA"/>
    <w:rsid w:val="00320CA1"/>
    <w:rsid w:val="003262BC"/>
    <w:rsid w:val="00326C68"/>
    <w:rsid w:val="0034555E"/>
    <w:rsid w:val="003457DF"/>
    <w:rsid w:val="003459CA"/>
    <w:rsid w:val="00353B97"/>
    <w:rsid w:val="00354050"/>
    <w:rsid w:val="00362134"/>
    <w:rsid w:val="003840E0"/>
    <w:rsid w:val="00384468"/>
    <w:rsid w:val="003963A1"/>
    <w:rsid w:val="00397F8B"/>
    <w:rsid w:val="003A06DF"/>
    <w:rsid w:val="003A2634"/>
    <w:rsid w:val="003A2A36"/>
    <w:rsid w:val="003A3B91"/>
    <w:rsid w:val="003A4E96"/>
    <w:rsid w:val="003B192F"/>
    <w:rsid w:val="003B1C32"/>
    <w:rsid w:val="003B397E"/>
    <w:rsid w:val="003B3E11"/>
    <w:rsid w:val="003B562A"/>
    <w:rsid w:val="003B5DEE"/>
    <w:rsid w:val="003B5FE5"/>
    <w:rsid w:val="003B718F"/>
    <w:rsid w:val="003C24F5"/>
    <w:rsid w:val="003C4D77"/>
    <w:rsid w:val="003C5130"/>
    <w:rsid w:val="003C60DF"/>
    <w:rsid w:val="003C6C65"/>
    <w:rsid w:val="003D61B0"/>
    <w:rsid w:val="003E0F8F"/>
    <w:rsid w:val="003E192D"/>
    <w:rsid w:val="003F48DC"/>
    <w:rsid w:val="003F4EBA"/>
    <w:rsid w:val="003F5129"/>
    <w:rsid w:val="003F5D7F"/>
    <w:rsid w:val="003F6BF2"/>
    <w:rsid w:val="004049A4"/>
    <w:rsid w:val="0041013C"/>
    <w:rsid w:val="00412619"/>
    <w:rsid w:val="00414AC1"/>
    <w:rsid w:val="0042014D"/>
    <w:rsid w:val="00422294"/>
    <w:rsid w:val="00426148"/>
    <w:rsid w:val="004418BF"/>
    <w:rsid w:val="004456F2"/>
    <w:rsid w:val="0044618F"/>
    <w:rsid w:val="004471DF"/>
    <w:rsid w:val="00460854"/>
    <w:rsid w:val="00461EE7"/>
    <w:rsid w:val="004658B6"/>
    <w:rsid w:val="004770B2"/>
    <w:rsid w:val="004830EE"/>
    <w:rsid w:val="0048564F"/>
    <w:rsid w:val="00493443"/>
    <w:rsid w:val="00495A2A"/>
    <w:rsid w:val="004A15B7"/>
    <w:rsid w:val="004B43B6"/>
    <w:rsid w:val="004B5D93"/>
    <w:rsid w:val="004B6837"/>
    <w:rsid w:val="004C5200"/>
    <w:rsid w:val="004C568A"/>
    <w:rsid w:val="004D27D8"/>
    <w:rsid w:val="004D2E57"/>
    <w:rsid w:val="004D506E"/>
    <w:rsid w:val="004E2307"/>
    <w:rsid w:val="004E44A5"/>
    <w:rsid w:val="004E73C1"/>
    <w:rsid w:val="004F0217"/>
    <w:rsid w:val="004F2E4A"/>
    <w:rsid w:val="004F338E"/>
    <w:rsid w:val="004F5A90"/>
    <w:rsid w:val="004F5CEC"/>
    <w:rsid w:val="00502A7C"/>
    <w:rsid w:val="00503345"/>
    <w:rsid w:val="00503E98"/>
    <w:rsid w:val="00507932"/>
    <w:rsid w:val="00507B2F"/>
    <w:rsid w:val="0051046D"/>
    <w:rsid w:val="00513DE5"/>
    <w:rsid w:val="005179A3"/>
    <w:rsid w:val="00530A93"/>
    <w:rsid w:val="00531B09"/>
    <w:rsid w:val="00533C2C"/>
    <w:rsid w:val="00542394"/>
    <w:rsid w:val="00543503"/>
    <w:rsid w:val="00547C65"/>
    <w:rsid w:val="00557EB2"/>
    <w:rsid w:val="005678AD"/>
    <w:rsid w:val="00571D9F"/>
    <w:rsid w:val="00573C00"/>
    <w:rsid w:val="00582F01"/>
    <w:rsid w:val="00583FE4"/>
    <w:rsid w:val="005B207C"/>
    <w:rsid w:val="005B35F7"/>
    <w:rsid w:val="005B3EBD"/>
    <w:rsid w:val="005B427D"/>
    <w:rsid w:val="005B48D8"/>
    <w:rsid w:val="005B5A57"/>
    <w:rsid w:val="005C2780"/>
    <w:rsid w:val="005C32DD"/>
    <w:rsid w:val="005C5D6A"/>
    <w:rsid w:val="005C6470"/>
    <w:rsid w:val="005D4B40"/>
    <w:rsid w:val="005D734B"/>
    <w:rsid w:val="005E2A60"/>
    <w:rsid w:val="005E689C"/>
    <w:rsid w:val="005E6C42"/>
    <w:rsid w:val="005F2CD2"/>
    <w:rsid w:val="005F316B"/>
    <w:rsid w:val="005F5112"/>
    <w:rsid w:val="005F6A96"/>
    <w:rsid w:val="00604DFD"/>
    <w:rsid w:val="006053AD"/>
    <w:rsid w:val="00610345"/>
    <w:rsid w:val="006228C5"/>
    <w:rsid w:val="006327D5"/>
    <w:rsid w:val="00640BAF"/>
    <w:rsid w:val="00647154"/>
    <w:rsid w:val="00647F9B"/>
    <w:rsid w:val="006531A8"/>
    <w:rsid w:val="0065540F"/>
    <w:rsid w:val="006557F0"/>
    <w:rsid w:val="00661C3E"/>
    <w:rsid w:val="00667DB6"/>
    <w:rsid w:val="0067031A"/>
    <w:rsid w:val="006709A9"/>
    <w:rsid w:val="006815B7"/>
    <w:rsid w:val="00686D8B"/>
    <w:rsid w:val="00690A0F"/>
    <w:rsid w:val="00692B92"/>
    <w:rsid w:val="00694A2B"/>
    <w:rsid w:val="00697149"/>
    <w:rsid w:val="00697B08"/>
    <w:rsid w:val="006A1A80"/>
    <w:rsid w:val="006A4D85"/>
    <w:rsid w:val="006B18CA"/>
    <w:rsid w:val="006C387A"/>
    <w:rsid w:val="006C3FC2"/>
    <w:rsid w:val="006D073A"/>
    <w:rsid w:val="006D71CE"/>
    <w:rsid w:val="006D7240"/>
    <w:rsid w:val="006D754B"/>
    <w:rsid w:val="006E2BEB"/>
    <w:rsid w:val="006E3ABE"/>
    <w:rsid w:val="006E7C4E"/>
    <w:rsid w:val="006F2527"/>
    <w:rsid w:val="00700C30"/>
    <w:rsid w:val="007052F0"/>
    <w:rsid w:val="0071448B"/>
    <w:rsid w:val="00715354"/>
    <w:rsid w:val="00720AB8"/>
    <w:rsid w:val="00731824"/>
    <w:rsid w:val="007324A7"/>
    <w:rsid w:val="00734163"/>
    <w:rsid w:val="00736426"/>
    <w:rsid w:val="007472B1"/>
    <w:rsid w:val="00753A4C"/>
    <w:rsid w:val="0075637C"/>
    <w:rsid w:val="0076580E"/>
    <w:rsid w:val="007756FB"/>
    <w:rsid w:val="007774AF"/>
    <w:rsid w:val="00781A76"/>
    <w:rsid w:val="007846DA"/>
    <w:rsid w:val="00785879"/>
    <w:rsid w:val="00787DA4"/>
    <w:rsid w:val="0079033F"/>
    <w:rsid w:val="007908ED"/>
    <w:rsid w:val="007961B7"/>
    <w:rsid w:val="007962E8"/>
    <w:rsid w:val="007A0CF9"/>
    <w:rsid w:val="007A2AAC"/>
    <w:rsid w:val="007A32BF"/>
    <w:rsid w:val="007A4597"/>
    <w:rsid w:val="007A7D06"/>
    <w:rsid w:val="007B1C35"/>
    <w:rsid w:val="007B5DBF"/>
    <w:rsid w:val="007B632C"/>
    <w:rsid w:val="007B63D1"/>
    <w:rsid w:val="007C015B"/>
    <w:rsid w:val="007C7CD4"/>
    <w:rsid w:val="007D1E92"/>
    <w:rsid w:val="007D2AD6"/>
    <w:rsid w:val="007D3726"/>
    <w:rsid w:val="007D7E91"/>
    <w:rsid w:val="007E18F7"/>
    <w:rsid w:val="007E3BCC"/>
    <w:rsid w:val="007E69E8"/>
    <w:rsid w:val="007F3481"/>
    <w:rsid w:val="007F44C9"/>
    <w:rsid w:val="007F533D"/>
    <w:rsid w:val="00800E90"/>
    <w:rsid w:val="00802941"/>
    <w:rsid w:val="008149DC"/>
    <w:rsid w:val="00822738"/>
    <w:rsid w:val="00822B92"/>
    <w:rsid w:val="0082691C"/>
    <w:rsid w:val="00826994"/>
    <w:rsid w:val="008343DA"/>
    <w:rsid w:val="00835A96"/>
    <w:rsid w:val="0084038D"/>
    <w:rsid w:val="00841700"/>
    <w:rsid w:val="00841D02"/>
    <w:rsid w:val="008427CA"/>
    <w:rsid w:val="00846B89"/>
    <w:rsid w:val="00854168"/>
    <w:rsid w:val="00854D27"/>
    <w:rsid w:val="00857EF5"/>
    <w:rsid w:val="00861A5A"/>
    <w:rsid w:val="00863C7E"/>
    <w:rsid w:val="008702C9"/>
    <w:rsid w:val="008711D9"/>
    <w:rsid w:val="00873F3D"/>
    <w:rsid w:val="00876C32"/>
    <w:rsid w:val="00881A9D"/>
    <w:rsid w:val="00883AF4"/>
    <w:rsid w:val="008843B7"/>
    <w:rsid w:val="008921F5"/>
    <w:rsid w:val="008A10F9"/>
    <w:rsid w:val="008A410A"/>
    <w:rsid w:val="008B10A0"/>
    <w:rsid w:val="008B17F4"/>
    <w:rsid w:val="008C5E41"/>
    <w:rsid w:val="008D3266"/>
    <w:rsid w:val="008D3A42"/>
    <w:rsid w:val="008D432A"/>
    <w:rsid w:val="008D4EE0"/>
    <w:rsid w:val="008D5693"/>
    <w:rsid w:val="008E537F"/>
    <w:rsid w:val="008F3FE0"/>
    <w:rsid w:val="0090099A"/>
    <w:rsid w:val="00911752"/>
    <w:rsid w:val="00915056"/>
    <w:rsid w:val="00917ECC"/>
    <w:rsid w:val="00923256"/>
    <w:rsid w:val="00923DCD"/>
    <w:rsid w:val="00931199"/>
    <w:rsid w:val="009314BF"/>
    <w:rsid w:val="00935F8F"/>
    <w:rsid w:val="00936F47"/>
    <w:rsid w:val="00937AA8"/>
    <w:rsid w:val="00937B88"/>
    <w:rsid w:val="009471B7"/>
    <w:rsid w:val="0095452A"/>
    <w:rsid w:val="00971D33"/>
    <w:rsid w:val="00973E29"/>
    <w:rsid w:val="00981F55"/>
    <w:rsid w:val="00984E8C"/>
    <w:rsid w:val="00984F98"/>
    <w:rsid w:val="009948FB"/>
    <w:rsid w:val="009A1D83"/>
    <w:rsid w:val="009A4EF0"/>
    <w:rsid w:val="009A6595"/>
    <w:rsid w:val="009A66C3"/>
    <w:rsid w:val="009C06A0"/>
    <w:rsid w:val="009C213F"/>
    <w:rsid w:val="009C371F"/>
    <w:rsid w:val="009C5A5E"/>
    <w:rsid w:val="009D6EEB"/>
    <w:rsid w:val="009E0470"/>
    <w:rsid w:val="009E07DD"/>
    <w:rsid w:val="009E3E16"/>
    <w:rsid w:val="009F1662"/>
    <w:rsid w:val="009F50C5"/>
    <w:rsid w:val="009F5ED6"/>
    <w:rsid w:val="00A03C4E"/>
    <w:rsid w:val="00A057F5"/>
    <w:rsid w:val="00A05F52"/>
    <w:rsid w:val="00A10A2D"/>
    <w:rsid w:val="00A1504E"/>
    <w:rsid w:val="00A263D7"/>
    <w:rsid w:val="00A26431"/>
    <w:rsid w:val="00A42525"/>
    <w:rsid w:val="00A44C9D"/>
    <w:rsid w:val="00A46D91"/>
    <w:rsid w:val="00A5066A"/>
    <w:rsid w:val="00A53D07"/>
    <w:rsid w:val="00A56ECA"/>
    <w:rsid w:val="00A6442E"/>
    <w:rsid w:val="00A718FE"/>
    <w:rsid w:val="00A81759"/>
    <w:rsid w:val="00A82107"/>
    <w:rsid w:val="00A85016"/>
    <w:rsid w:val="00A919C9"/>
    <w:rsid w:val="00A95AD8"/>
    <w:rsid w:val="00AA057B"/>
    <w:rsid w:val="00AA1ADC"/>
    <w:rsid w:val="00AA1E25"/>
    <w:rsid w:val="00AA4906"/>
    <w:rsid w:val="00AB3A56"/>
    <w:rsid w:val="00AB48B3"/>
    <w:rsid w:val="00AC1F8F"/>
    <w:rsid w:val="00AC2B40"/>
    <w:rsid w:val="00AC5B72"/>
    <w:rsid w:val="00AC6DEC"/>
    <w:rsid w:val="00AE40A8"/>
    <w:rsid w:val="00AF12FE"/>
    <w:rsid w:val="00AF192D"/>
    <w:rsid w:val="00AF276B"/>
    <w:rsid w:val="00B02F0E"/>
    <w:rsid w:val="00B0302B"/>
    <w:rsid w:val="00B10055"/>
    <w:rsid w:val="00B11178"/>
    <w:rsid w:val="00B253DD"/>
    <w:rsid w:val="00B25D34"/>
    <w:rsid w:val="00B26B21"/>
    <w:rsid w:val="00B26C93"/>
    <w:rsid w:val="00B31F93"/>
    <w:rsid w:val="00B3461F"/>
    <w:rsid w:val="00B358BF"/>
    <w:rsid w:val="00B51B0C"/>
    <w:rsid w:val="00B52E9F"/>
    <w:rsid w:val="00B608C1"/>
    <w:rsid w:val="00B611AF"/>
    <w:rsid w:val="00B625A5"/>
    <w:rsid w:val="00B641DB"/>
    <w:rsid w:val="00B704E2"/>
    <w:rsid w:val="00B7288B"/>
    <w:rsid w:val="00B74A4A"/>
    <w:rsid w:val="00B74C64"/>
    <w:rsid w:val="00B77308"/>
    <w:rsid w:val="00B81A6D"/>
    <w:rsid w:val="00B86CFB"/>
    <w:rsid w:val="00B8795F"/>
    <w:rsid w:val="00B92399"/>
    <w:rsid w:val="00BA515E"/>
    <w:rsid w:val="00BB019B"/>
    <w:rsid w:val="00BB337F"/>
    <w:rsid w:val="00BB741C"/>
    <w:rsid w:val="00BB7894"/>
    <w:rsid w:val="00BC00FB"/>
    <w:rsid w:val="00BC07CD"/>
    <w:rsid w:val="00BC3C5F"/>
    <w:rsid w:val="00BC4911"/>
    <w:rsid w:val="00BC64DF"/>
    <w:rsid w:val="00BC7477"/>
    <w:rsid w:val="00BD1B4C"/>
    <w:rsid w:val="00BD2753"/>
    <w:rsid w:val="00BD2A71"/>
    <w:rsid w:val="00BE51C8"/>
    <w:rsid w:val="00BE51DE"/>
    <w:rsid w:val="00BF49F8"/>
    <w:rsid w:val="00C140A1"/>
    <w:rsid w:val="00C16179"/>
    <w:rsid w:val="00C17B6E"/>
    <w:rsid w:val="00C214A6"/>
    <w:rsid w:val="00C21BF8"/>
    <w:rsid w:val="00C21C1A"/>
    <w:rsid w:val="00C2317A"/>
    <w:rsid w:val="00C247FD"/>
    <w:rsid w:val="00C27FD0"/>
    <w:rsid w:val="00C30944"/>
    <w:rsid w:val="00C37EEE"/>
    <w:rsid w:val="00C60AC2"/>
    <w:rsid w:val="00C706C5"/>
    <w:rsid w:val="00C74DF4"/>
    <w:rsid w:val="00C8304E"/>
    <w:rsid w:val="00C84428"/>
    <w:rsid w:val="00C85359"/>
    <w:rsid w:val="00C90E79"/>
    <w:rsid w:val="00C92972"/>
    <w:rsid w:val="00C939D3"/>
    <w:rsid w:val="00C96CD4"/>
    <w:rsid w:val="00CB6194"/>
    <w:rsid w:val="00CB6C28"/>
    <w:rsid w:val="00CB7FE7"/>
    <w:rsid w:val="00CC099B"/>
    <w:rsid w:val="00CC0A6A"/>
    <w:rsid w:val="00CC1882"/>
    <w:rsid w:val="00CC1ED3"/>
    <w:rsid w:val="00CC3D21"/>
    <w:rsid w:val="00CD1BF7"/>
    <w:rsid w:val="00CD5080"/>
    <w:rsid w:val="00CD6020"/>
    <w:rsid w:val="00CE0D4F"/>
    <w:rsid w:val="00CE1C86"/>
    <w:rsid w:val="00CE348E"/>
    <w:rsid w:val="00CE604A"/>
    <w:rsid w:val="00CF6246"/>
    <w:rsid w:val="00CF6A1C"/>
    <w:rsid w:val="00CF70F4"/>
    <w:rsid w:val="00D01D63"/>
    <w:rsid w:val="00D034A3"/>
    <w:rsid w:val="00D07B95"/>
    <w:rsid w:val="00D1057C"/>
    <w:rsid w:val="00D10CAD"/>
    <w:rsid w:val="00D115B7"/>
    <w:rsid w:val="00D124A3"/>
    <w:rsid w:val="00D14F29"/>
    <w:rsid w:val="00D15B17"/>
    <w:rsid w:val="00D17356"/>
    <w:rsid w:val="00D176AF"/>
    <w:rsid w:val="00D21503"/>
    <w:rsid w:val="00D2509A"/>
    <w:rsid w:val="00D305D8"/>
    <w:rsid w:val="00D35215"/>
    <w:rsid w:val="00D3585C"/>
    <w:rsid w:val="00D36EB6"/>
    <w:rsid w:val="00D37E2A"/>
    <w:rsid w:val="00D413E9"/>
    <w:rsid w:val="00D43186"/>
    <w:rsid w:val="00D46029"/>
    <w:rsid w:val="00D47A60"/>
    <w:rsid w:val="00D47E9B"/>
    <w:rsid w:val="00D54E94"/>
    <w:rsid w:val="00D636BB"/>
    <w:rsid w:val="00D65D11"/>
    <w:rsid w:val="00D66096"/>
    <w:rsid w:val="00D714CD"/>
    <w:rsid w:val="00D73311"/>
    <w:rsid w:val="00D80FBF"/>
    <w:rsid w:val="00D81051"/>
    <w:rsid w:val="00D82AB8"/>
    <w:rsid w:val="00D85E85"/>
    <w:rsid w:val="00D95F71"/>
    <w:rsid w:val="00DA0A87"/>
    <w:rsid w:val="00DA0B59"/>
    <w:rsid w:val="00DA5465"/>
    <w:rsid w:val="00DA72CC"/>
    <w:rsid w:val="00DB39B5"/>
    <w:rsid w:val="00DB3DA3"/>
    <w:rsid w:val="00DB52FB"/>
    <w:rsid w:val="00DB54CB"/>
    <w:rsid w:val="00DC3DE9"/>
    <w:rsid w:val="00DD2406"/>
    <w:rsid w:val="00DD5BDB"/>
    <w:rsid w:val="00DE30DA"/>
    <w:rsid w:val="00DE4186"/>
    <w:rsid w:val="00DE4544"/>
    <w:rsid w:val="00DE55CB"/>
    <w:rsid w:val="00DF07B6"/>
    <w:rsid w:val="00DF25F2"/>
    <w:rsid w:val="00DF5AB1"/>
    <w:rsid w:val="00E048E9"/>
    <w:rsid w:val="00E04CA9"/>
    <w:rsid w:val="00E06082"/>
    <w:rsid w:val="00E127E8"/>
    <w:rsid w:val="00E1340B"/>
    <w:rsid w:val="00E20F3A"/>
    <w:rsid w:val="00E21FD3"/>
    <w:rsid w:val="00E26602"/>
    <w:rsid w:val="00E3677F"/>
    <w:rsid w:val="00E46A5D"/>
    <w:rsid w:val="00E52441"/>
    <w:rsid w:val="00E52BB0"/>
    <w:rsid w:val="00E57C97"/>
    <w:rsid w:val="00E60EC3"/>
    <w:rsid w:val="00E62005"/>
    <w:rsid w:val="00E6453D"/>
    <w:rsid w:val="00E73E29"/>
    <w:rsid w:val="00E7547A"/>
    <w:rsid w:val="00E80C07"/>
    <w:rsid w:val="00E82F3D"/>
    <w:rsid w:val="00E87FBD"/>
    <w:rsid w:val="00E94CD9"/>
    <w:rsid w:val="00E96D88"/>
    <w:rsid w:val="00EA0F3B"/>
    <w:rsid w:val="00EA321F"/>
    <w:rsid w:val="00EA70A1"/>
    <w:rsid w:val="00EB1E31"/>
    <w:rsid w:val="00EB3DBE"/>
    <w:rsid w:val="00EB558B"/>
    <w:rsid w:val="00EB76D6"/>
    <w:rsid w:val="00EC1FC2"/>
    <w:rsid w:val="00EC74EA"/>
    <w:rsid w:val="00ED1FBE"/>
    <w:rsid w:val="00ED7217"/>
    <w:rsid w:val="00ED7D1B"/>
    <w:rsid w:val="00EE0A5C"/>
    <w:rsid w:val="00EE2A5A"/>
    <w:rsid w:val="00EE4611"/>
    <w:rsid w:val="00EE618F"/>
    <w:rsid w:val="00EE6BE6"/>
    <w:rsid w:val="00EF0F19"/>
    <w:rsid w:val="00EF7289"/>
    <w:rsid w:val="00F0291B"/>
    <w:rsid w:val="00F1278A"/>
    <w:rsid w:val="00F15C86"/>
    <w:rsid w:val="00F22B12"/>
    <w:rsid w:val="00F30784"/>
    <w:rsid w:val="00F310F5"/>
    <w:rsid w:val="00F33203"/>
    <w:rsid w:val="00F356E4"/>
    <w:rsid w:val="00F3636A"/>
    <w:rsid w:val="00F36BB9"/>
    <w:rsid w:val="00F4148A"/>
    <w:rsid w:val="00F510C9"/>
    <w:rsid w:val="00F52284"/>
    <w:rsid w:val="00F53BDA"/>
    <w:rsid w:val="00F61AA6"/>
    <w:rsid w:val="00F62EC4"/>
    <w:rsid w:val="00F63DBA"/>
    <w:rsid w:val="00F704BF"/>
    <w:rsid w:val="00F7579E"/>
    <w:rsid w:val="00F903CD"/>
    <w:rsid w:val="00F91333"/>
    <w:rsid w:val="00F95D6C"/>
    <w:rsid w:val="00F9659A"/>
    <w:rsid w:val="00FA3D29"/>
    <w:rsid w:val="00FB0DDA"/>
    <w:rsid w:val="00FB406F"/>
    <w:rsid w:val="00FB5B9A"/>
    <w:rsid w:val="00FB6E38"/>
    <w:rsid w:val="00FC02DD"/>
    <w:rsid w:val="00FC1FCC"/>
    <w:rsid w:val="00FC344E"/>
    <w:rsid w:val="00FC46E9"/>
    <w:rsid w:val="00FD2FF3"/>
    <w:rsid w:val="00FE0854"/>
    <w:rsid w:val="00FE27F5"/>
    <w:rsid w:val="00FE2AFB"/>
    <w:rsid w:val="00FF3585"/>
    <w:rsid w:val="00FF4C28"/>
    <w:rsid w:val="00FF6301"/>
    <w:rsid w:val="3E11D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AABEF"/>
  <w15:docId w15:val="{15FC8DDC-5BEB-4C2B-BF1A-61572E482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Narrow" w:eastAsia="Arial Narrow" w:hAnsi="Arial Narrow" w:cs="Arial Narrow"/>
      <w:lang w:bidi="en-US"/>
    </w:rPr>
  </w:style>
  <w:style w:type="paragraph" w:styleId="Heading1">
    <w:name w:val="heading 1"/>
    <w:basedOn w:val="Normal"/>
    <w:link w:val="Heading1Char"/>
    <w:uiPriority w:val="9"/>
    <w:qFormat/>
    <w:pPr>
      <w:ind w:left="28"/>
      <w:outlineLvl w:val="0"/>
    </w:pPr>
    <w:rPr>
      <w:b/>
      <w:bCs/>
      <w:sz w:val="24"/>
      <w:szCs w:val="24"/>
    </w:rPr>
  </w:style>
  <w:style w:type="paragraph" w:styleId="Heading2">
    <w:name w:val="heading 2"/>
    <w:basedOn w:val="Normal"/>
    <w:uiPriority w:val="9"/>
    <w:unhideWhenUsed/>
    <w:qFormat/>
    <w:pPr>
      <w:ind w:left="1040" w:hanging="361"/>
      <w:outlineLvl w:val="1"/>
    </w:pPr>
    <w:rPr>
      <w:b/>
      <w:bCs/>
      <w:i/>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34"/>
    <w:qFormat/>
    <w:pPr>
      <w:ind w:left="1040" w:hanging="361"/>
    </w:pPr>
    <w:rPr>
      <w:rFonts w:ascii="Calibri" w:eastAsia="Calibri" w:hAnsi="Calibri" w:cs="Calibri"/>
    </w:rPr>
  </w:style>
  <w:style w:type="paragraph" w:customStyle="1" w:styleId="TableParagraph">
    <w:name w:val="Table Paragraph"/>
    <w:basedOn w:val="Normal"/>
    <w:uiPriority w:val="1"/>
    <w:qFormat/>
    <w:pPr>
      <w:spacing w:before="46"/>
      <w:ind w:left="465"/>
    </w:pPr>
  </w:style>
  <w:style w:type="paragraph" w:styleId="NormalWeb">
    <w:name w:val="Normal (Web)"/>
    <w:basedOn w:val="Normal"/>
    <w:uiPriority w:val="99"/>
    <w:semiHidden/>
    <w:unhideWhenUsed/>
    <w:rsid w:val="00582F01"/>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D1057C"/>
    <w:rPr>
      <w:b/>
      <w:bCs/>
    </w:rPr>
  </w:style>
  <w:style w:type="character" w:customStyle="1" w:styleId="Heading1Char">
    <w:name w:val="Heading 1 Char"/>
    <w:basedOn w:val="DefaultParagraphFont"/>
    <w:link w:val="Heading1"/>
    <w:uiPriority w:val="9"/>
    <w:rsid w:val="00D43186"/>
    <w:rPr>
      <w:rFonts w:ascii="Arial Narrow" w:eastAsia="Arial Narrow" w:hAnsi="Arial Narrow" w:cs="Arial Narrow"/>
      <w:b/>
      <w:bCs/>
      <w:sz w:val="24"/>
      <w:szCs w:val="24"/>
      <w:lang w:bidi="en-US"/>
    </w:rPr>
  </w:style>
  <w:style w:type="character" w:styleId="Hyperlink">
    <w:name w:val="Hyperlink"/>
    <w:basedOn w:val="DefaultParagraphFont"/>
    <w:uiPriority w:val="99"/>
    <w:unhideWhenUsed/>
    <w:rsid w:val="007E3BCC"/>
    <w:rPr>
      <w:color w:val="0000FF" w:themeColor="hyperlink"/>
      <w:u w:val="single"/>
    </w:rPr>
  </w:style>
  <w:style w:type="character" w:styleId="UnresolvedMention">
    <w:name w:val="Unresolved Mention"/>
    <w:basedOn w:val="DefaultParagraphFont"/>
    <w:uiPriority w:val="99"/>
    <w:semiHidden/>
    <w:unhideWhenUsed/>
    <w:rsid w:val="007E3BCC"/>
    <w:rPr>
      <w:color w:val="605E5C"/>
      <w:shd w:val="clear" w:color="auto" w:fill="E1DFDD"/>
    </w:rPr>
  </w:style>
  <w:style w:type="paragraph" w:customStyle="1" w:styleId="Default">
    <w:name w:val="Default"/>
    <w:rsid w:val="00C8304E"/>
    <w:pPr>
      <w:widowControl/>
      <w:adjustRightInd w:val="0"/>
    </w:pPr>
    <w:rPr>
      <w:rFonts w:ascii="Calibri" w:hAnsi="Calibri" w:cs="Calibri"/>
      <w:color w:val="000000"/>
      <w:sz w:val="24"/>
      <w:szCs w:val="24"/>
    </w:rPr>
  </w:style>
  <w:style w:type="table" w:styleId="TableGrid">
    <w:name w:val="Table Grid"/>
    <w:basedOn w:val="TableNormal"/>
    <w:uiPriority w:val="39"/>
    <w:rsid w:val="0009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71B7"/>
    <w:rPr>
      <w:sz w:val="20"/>
      <w:szCs w:val="20"/>
    </w:rPr>
  </w:style>
  <w:style w:type="character" w:customStyle="1" w:styleId="FootnoteTextChar">
    <w:name w:val="Footnote Text Char"/>
    <w:basedOn w:val="DefaultParagraphFont"/>
    <w:link w:val="FootnoteText"/>
    <w:uiPriority w:val="99"/>
    <w:semiHidden/>
    <w:rsid w:val="009471B7"/>
    <w:rPr>
      <w:rFonts w:ascii="Arial Narrow" w:eastAsia="Arial Narrow" w:hAnsi="Arial Narrow" w:cs="Arial Narrow"/>
      <w:sz w:val="20"/>
      <w:szCs w:val="20"/>
      <w:lang w:bidi="en-US"/>
    </w:rPr>
  </w:style>
  <w:style w:type="character" w:styleId="FootnoteReference">
    <w:name w:val="footnote reference"/>
    <w:basedOn w:val="DefaultParagraphFont"/>
    <w:uiPriority w:val="99"/>
    <w:semiHidden/>
    <w:unhideWhenUsed/>
    <w:rsid w:val="009471B7"/>
    <w:rPr>
      <w:vertAlign w:val="superscript"/>
    </w:rPr>
  </w:style>
  <w:style w:type="paragraph" w:styleId="TOC1">
    <w:name w:val="toc 1"/>
    <w:basedOn w:val="Normal"/>
    <w:next w:val="Normal"/>
    <w:autoRedefine/>
    <w:uiPriority w:val="39"/>
    <w:unhideWhenUsed/>
    <w:rsid w:val="003C24F5"/>
    <w:pPr>
      <w:tabs>
        <w:tab w:val="left" w:pos="660"/>
        <w:tab w:val="right" w:leader="dot" w:pos="9450"/>
      </w:tabs>
      <w:spacing w:after="100"/>
    </w:pPr>
    <w:rPr>
      <w:rFonts w:ascii="Arial" w:hAnsi="Arial"/>
    </w:rPr>
  </w:style>
  <w:style w:type="paragraph" w:styleId="TOCHeading">
    <w:name w:val="TOC Heading"/>
    <w:basedOn w:val="Heading1"/>
    <w:next w:val="Normal"/>
    <w:uiPriority w:val="39"/>
    <w:unhideWhenUsed/>
    <w:qFormat/>
    <w:rsid w:val="000842C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bidi="ar-SA"/>
    </w:rPr>
  </w:style>
  <w:style w:type="paragraph" w:styleId="TOC2">
    <w:name w:val="toc 2"/>
    <w:basedOn w:val="Normal"/>
    <w:next w:val="Normal"/>
    <w:autoRedefine/>
    <w:uiPriority w:val="39"/>
    <w:unhideWhenUsed/>
    <w:rsid w:val="000842C1"/>
    <w:pPr>
      <w:spacing w:after="100"/>
      <w:ind w:left="220"/>
    </w:pPr>
  </w:style>
  <w:style w:type="paragraph" w:styleId="Header">
    <w:name w:val="header"/>
    <w:basedOn w:val="Normal"/>
    <w:link w:val="HeaderChar"/>
    <w:uiPriority w:val="99"/>
    <w:unhideWhenUsed/>
    <w:rsid w:val="000842C1"/>
    <w:pPr>
      <w:tabs>
        <w:tab w:val="center" w:pos="4680"/>
        <w:tab w:val="right" w:pos="9360"/>
      </w:tabs>
    </w:pPr>
  </w:style>
  <w:style w:type="character" w:customStyle="1" w:styleId="HeaderChar">
    <w:name w:val="Header Char"/>
    <w:basedOn w:val="DefaultParagraphFont"/>
    <w:link w:val="Header"/>
    <w:uiPriority w:val="99"/>
    <w:rsid w:val="000842C1"/>
    <w:rPr>
      <w:rFonts w:ascii="Arial Narrow" w:eastAsia="Arial Narrow" w:hAnsi="Arial Narrow" w:cs="Arial Narrow"/>
      <w:lang w:bidi="en-US"/>
    </w:rPr>
  </w:style>
  <w:style w:type="paragraph" w:styleId="Footer">
    <w:name w:val="footer"/>
    <w:basedOn w:val="Normal"/>
    <w:link w:val="FooterChar"/>
    <w:uiPriority w:val="99"/>
    <w:unhideWhenUsed/>
    <w:rsid w:val="000842C1"/>
    <w:pPr>
      <w:tabs>
        <w:tab w:val="center" w:pos="4680"/>
        <w:tab w:val="right" w:pos="9360"/>
      </w:tabs>
    </w:pPr>
  </w:style>
  <w:style w:type="character" w:customStyle="1" w:styleId="FooterChar">
    <w:name w:val="Footer Char"/>
    <w:basedOn w:val="DefaultParagraphFont"/>
    <w:link w:val="Footer"/>
    <w:uiPriority w:val="99"/>
    <w:rsid w:val="000842C1"/>
    <w:rPr>
      <w:rFonts w:ascii="Arial Narrow" w:eastAsia="Arial Narrow" w:hAnsi="Arial Narrow" w:cs="Arial Narrow"/>
      <w:lang w:bidi="en-US"/>
    </w:rPr>
  </w:style>
  <w:style w:type="paragraph" w:styleId="BalloonText">
    <w:name w:val="Balloon Text"/>
    <w:basedOn w:val="Normal"/>
    <w:link w:val="BalloonTextChar"/>
    <w:uiPriority w:val="99"/>
    <w:semiHidden/>
    <w:unhideWhenUsed/>
    <w:rsid w:val="00AC1F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C1F8F"/>
    <w:rPr>
      <w:rFonts w:ascii="Times New Roman" w:eastAsia="Arial Narrow" w:hAnsi="Times New Roman" w:cs="Times New Roman"/>
      <w:sz w:val="18"/>
      <w:szCs w:val="18"/>
      <w:lang w:bidi="en-US"/>
    </w:rPr>
  </w:style>
  <w:style w:type="character" w:styleId="CommentReference">
    <w:name w:val="annotation reference"/>
    <w:basedOn w:val="DefaultParagraphFont"/>
    <w:uiPriority w:val="99"/>
    <w:semiHidden/>
    <w:unhideWhenUsed/>
    <w:rsid w:val="00A95AD8"/>
    <w:rPr>
      <w:sz w:val="16"/>
      <w:szCs w:val="16"/>
    </w:rPr>
  </w:style>
  <w:style w:type="paragraph" w:styleId="CommentText">
    <w:name w:val="annotation text"/>
    <w:basedOn w:val="Normal"/>
    <w:link w:val="CommentTextChar"/>
    <w:uiPriority w:val="99"/>
    <w:unhideWhenUsed/>
    <w:rsid w:val="00A95AD8"/>
    <w:rPr>
      <w:sz w:val="20"/>
      <w:szCs w:val="20"/>
    </w:rPr>
  </w:style>
  <w:style w:type="character" w:customStyle="1" w:styleId="CommentTextChar">
    <w:name w:val="Comment Text Char"/>
    <w:basedOn w:val="DefaultParagraphFont"/>
    <w:link w:val="CommentText"/>
    <w:uiPriority w:val="99"/>
    <w:rsid w:val="00A95AD8"/>
    <w:rPr>
      <w:rFonts w:ascii="Arial Narrow" w:eastAsia="Arial Narrow" w:hAnsi="Arial Narrow" w:cs="Arial Narrow"/>
      <w:sz w:val="20"/>
      <w:szCs w:val="20"/>
      <w:lang w:bidi="en-US"/>
    </w:rPr>
  </w:style>
  <w:style w:type="paragraph" w:styleId="CommentSubject">
    <w:name w:val="annotation subject"/>
    <w:basedOn w:val="CommentText"/>
    <w:next w:val="CommentText"/>
    <w:link w:val="CommentSubjectChar"/>
    <w:uiPriority w:val="99"/>
    <w:semiHidden/>
    <w:unhideWhenUsed/>
    <w:rsid w:val="00A95AD8"/>
    <w:rPr>
      <w:b/>
      <w:bCs/>
    </w:rPr>
  </w:style>
  <w:style w:type="character" w:customStyle="1" w:styleId="CommentSubjectChar">
    <w:name w:val="Comment Subject Char"/>
    <w:basedOn w:val="CommentTextChar"/>
    <w:link w:val="CommentSubject"/>
    <w:uiPriority w:val="99"/>
    <w:semiHidden/>
    <w:rsid w:val="00A95AD8"/>
    <w:rPr>
      <w:rFonts w:ascii="Arial Narrow" w:eastAsia="Arial Narrow" w:hAnsi="Arial Narrow" w:cs="Arial Narrow"/>
      <w:b/>
      <w:bCs/>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6926">
      <w:bodyDiv w:val="1"/>
      <w:marLeft w:val="0"/>
      <w:marRight w:val="0"/>
      <w:marTop w:val="0"/>
      <w:marBottom w:val="0"/>
      <w:divBdr>
        <w:top w:val="none" w:sz="0" w:space="0" w:color="auto"/>
        <w:left w:val="none" w:sz="0" w:space="0" w:color="auto"/>
        <w:bottom w:val="none" w:sz="0" w:space="0" w:color="auto"/>
        <w:right w:val="none" w:sz="0" w:space="0" w:color="auto"/>
      </w:divBdr>
    </w:div>
    <w:div w:id="70087647">
      <w:bodyDiv w:val="1"/>
      <w:marLeft w:val="0"/>
      <w:marRight w:val="0"/>
      <w:marTop w:val="0"/>
      <w:marBottom w:val="0"/>
      <w:divBdr>
        <w:top w:val="none" w:sz="0" w:space="0" w:color="auto"/>
        <w:left w:val="none" w:sz="0" w:space="0" w:color="auto"/>
        <w:bottom w:val="none" w:sz="0" w:space="0" w:color="auto"/>
        <w:right w:val="none" w:sz="0" w:space="0" w:color="auto"/>
      </w:divBdr>
    </w:div>
    <w:div w:id="116416192">
      <w:bodyDiv w:val="1"/>
      <w:marLeft w:val="0"/>
      <w:marRight w:val="0"/>
      <w:marTop w:val="0"/>
      <w:marBottom w:val="0"/>
      <w:divBdr>
        <w:top w:val="none" w:sz="0" w:space="0" w:color="auto"/>
        <w:left w:val="none" w:sz="0" w:space="0" w:color="auto"/>
        <w:bottom w:val="none" w:sz="0" w:space="0" w:color="auto"/>
        <w:right w:val="none" w:sz="0" w:space="0" w:color="auto"/>
      </w:divBdr>
    </w:div>
    <w:div w:id="355814671">
      <w:bodyDiv w:val="1"/>
      <w:marLeft w:val="0"/>
      <w:marRight w:val="0"/>
      <w:marTop w:val="0"/>
      <w:marBottom w:val="0"/>
      <w:divBdr>
        <w:top w:val="none" w:sz="0" w:space="0" w:color="auto"/>
        <w:left w:val="none" w:sz="0" w:space="0" w:color="auto"/>
        <w:bottom w:val="none" w:sz="0" w:space="0" w:color="auto"/>
        <w:right w:val="none" w:sz="0" w:space="0" w:color="auto"/>
      </w:divBdr>
    </w:div>
    <w:div w:id="394165964">
      <w:bodyDiv w:val="1"/>
      <w:marLeft w:val="0"/>
      <w:marRight w:val="0"/>
      <w:marTop w:val="0"/>
      <w:marBottom w:val="0"/>
      <w:divBdr>
        <w:top w:val="none" w:sz="0" w:space="0" w:color="auto"/>
        <w:left w:val="none" w:sz="0" w:space="0" w:color="auto"/>
        <w:bottom w:val="none" w:sz="0" w:space="0" w:color="auto"/>
        <w:right w:val="none" w:sz="0" w:space="0" w:color="auto"/>
      </w:divBdr>
    </w:div>
    <w:div w:id="427384393">
      <w:bodyDiv w:val="1"/>
      <w:marLeft w:val="0"/>
      <w:marRight w:val="0"/>
      <w:marTop w:val="0"/>
      <w:marBottom w:val="0"/>
      <w:divBdr>
        <w:top w:val="none" w:sz="0" w:space="0" w:color="auto"/>
        <w:left w:val="none" w:sz="0" w:space="0" w:color="auto"/>
        <w:bottom w:val="none" w:sz="0" w:space="0" w:color="auto"/>
        <w:right w:val="none" w:sz="0" w:space="0" w:color="auto"/>
      </w:divBdr>
    </w:div>
    <w:div w:id="447310897">
      <w:bodyDiv w:val="1"/>
      <w:marLeft w:val="0"/>
      <w:marRight w:val="0"/>
      <w:marTop w:val="0"/>
      <w:marBottom w:val="0"/>
      <w:divBdr>
        <w:top w:val="none" w:sz="0" w:space="0" w:color="auto"/>
        <w:left w:val="none" w:sz="0" w:space="0" w:color="auto"/>
        <w:bottom w:val="none" w:sz="0" w:space="0" w:color="auto"/>
        <w:right w:val="none" w:sz="0" w:space="0" w:color="auto"/>
      </w:divBdr>
    </w:div>
    <w:div w:id="495267592">
      <w:bodyDiv w:val="1"/>
      <w:marLeft w:val="0"/>
      <w:marRight w:val="0"/>
      <w:marTop w:val="0"/>
      <w:marBottom w:val="0"/>
      <w:divBdr>
        <w:top w:val="none" w:sz="0" w:space="0" w:color="auto"/>
        <w:left w:val="none" w:sz="0" w:space="0" w:color="auto"/>
        <w:bottom w:val="none" w:sz="0" w:space="0" w:color="auto"/>
        <w:right w:val="none" w:sz="0" w:space="0" w:color="auto"/>
      </w:divBdr>
    </w:div>
    <w:div w:id="499077462">
      <w:bodyDiv w:val="1"/>
      <w:marLeft w:val="0"/>
      <w:marRight w:val="0"/>
      <w:marTop w:val="0"/>
      <w:marBottom w:val="0"/>
      <w:divBdr>
        <w:top w:val="none" w:sz="0" w:space="0" w:color="auto"/>
        <w:left w:val="none" w:sz="0" w:space="0" w:color="auto"/>
        <w:bottom w:val="none" w:sz="0" w:space="0" w:color="auto"/>
        <w:right w:val="none" w:sz="0" w:space="0" w:color="auto"/>
      </w:divBdr>
    </w:div>
    <w:div w:id="508447922">
      <w:bodyDiv w:val="1"/>
      <w:marLeft w:val="0"/>
      <w:marRight w:val="0"/>
      <w:marTop w:val="0"/>
      <w:marBottom w:val="0"/>
      <w:divBdr>
        <w:top w:val="none" w:sz="0" w:space="0" w:color="auto"/>
        <w:left w:val="none" w:sz="0" w:space="0" w:color="auto"/>
        <w:bottom w:val="none" w:sz="0" w:space="0" w:color="auto"/>
        <w:right w:val="none" w:sz="0" w:space="0" w:color="auto"/>
      </w:divBdr>
    </w:div>
    <w:div w:id="578516194">
      <w:bodyDiv w:val="1"/>
      <w:marLeft w:val="0"/>
      <w:marRight w:val="0"/>
      <w:marTop w:val="0"/>
      <w:marBottom w:val="0"/>
      <w:divBdr>
        <w:top w:val="none" w:sz="0" w:space="0" w:color="auto"/>
        <w:left w:val="none" w:sz="0" w:space="0" w:color="auto"/>
        <w:bottom w:val="none" w:sz="0" w:space="0" w:color="auto"/>
        <w:right w:val="none" w:sz="0" w:space="0" w:color="auto"/>
      </w:divBdr>
    </w:div>
    <w:div w:id="638417882">
      <w:bodyDiv w:val="1"/>
      <w:marLeft w:val="0"/>
      <w:marRight w:val="0"/>
      <w:marTop w:val="0"/>
      <w:marBottom w:val="0"/>
      <w:divBdr>
        <w:top w:val="none" w:sz="0" w:space="0" w:color="auto"/>
        <w:left w:val="none" w:sz="0" w:space="0" w:color="auto"/>
        <w:bottom w:val="none" w:sz="0" w:space="0" w:color="auto"/>
        <w:right w:val="none" w:sz="0" w:space="0" w:color="auto"/>
      </w:divBdr>
    </w:div>
    <w:div w:id="802651073">
      <w:bodyDiv w:val="1"/>
      <w:marLeft w:val="0"/>
      <w:marRight w:val="0"/>
      <w:marTop w:val="0"/>
      <w:marBottom w:val="0"/>
      <w:divBdr>
        <w:top w:val="none" w:sz="0" w:space="0" w:color="auto"/>
        <w:left w:val="none" w:sz="0" w:space="0" w:color="auto"/>
        <w:bottom w:val="none" w:sz="0" w:space="0" w:color="auto"/>
        <w:right w:val="none" w:sz="0" w:space="0" w:color="auto"/>
      </w:divBdr>
    </w:div>
    <w:div w:id="957101524">
      <w:bodyDiv w:val="1"/>
      <w:marLeft w:val="0"/>
      <w:marRight w:val="0"/>
      <w:marTop w:val="0"/>
      <w:marBottom w:val="0"/>
      <w:divBdr>
        <w:top w:val="none" w:sz="0" w:space="0" w:color="auto"/>
        <w:left w:val="none" w:sz="0" w:space="0" w:color="auto"/>
        <w:bottom w:val="none" w:sz="0" w:space="0" w:color="auto"/>
        <w:right w:val="none" w:sz="0" w:space="0" w:color="auto"/>
      </w:divBdr>
    </w:div>
    <w:div w:id="1034963854">
      <w:bodyDiv w:val="1"/>
      <w:marLeft w:val="0"/>
      <w:marRight w:val="0"/>
      <w:marTop w:val="0"/>
      <w:marBottom w:val="0"/>
      <w:divBdr>
        <w:top w:val="none" w:sz="0" w:space="0" w:color="auto"/>
        <w:left w:val="none" w:sz="0" w:space="0" w:color="auto"/>
        <w:bottom w:val="none" w:sz="0" w:space="0" w:color="auto"/>
        <w:right w:val="none" w:sz="0" w:space="0" w:color="auto"/>
      </w:divBdr>
    </w:div>
    <w:div w:id="1131364046">
      <w:bodyDiv w:val="1"/>
      <w:marLeft w:val="0"/>
      <w:marRight w:val="0"/>
      <w:marTop w:val="0"/>
      <w:marBottom w:val="0"/>
      <w:divBdr>
        <w:top w:val="none" w:sz="0" w:space="0" w:color="auto"/>
        <w:left w:val="none" w:sz="0" w:space="0" w:color="auto"/>
        <w:bottom w:val="none" w:sz="0" w:space="0" w:color="auto"/>
        <w:right w:val="none" w:sz="0" w:space="0" w:color="auto"/>
      </w:divBdr>
    </w:div>
    <w:div w:id="1339233699">
      <w:bodyDiv w:val="1"/>
      <w:marLeft w:val="0"/>
      <w:marRight w:val="0"/>
      <w:marTop w:val="0"/>
      <w:marBottom w:val="0"/>
      <w:divBdr>
        <w:top w:val="none" w:sz="0" w:space="0" w:color="auto"/>
        <w:left w:val="none" w:sz="0" w:space="0" w:color="auto"/>
        <w:bottom w:val="none" w:sz="0" w:space="0" w:color="auto"/>
        <w:right w:val="none" w:sz="0" w:space="0" w:color="auto"/>
      </w:divBdr>
    </w:div>
    <w:div w:id="1397896416">
      <w:bodyDiv w:val="1"/>
      <w:marLeft w:val="0"/>
      <w:marRight w:val="0"/>
      <w:marTop w:val="0"/>
      <w:marBottom w:val="0"/>
      <w:divBdr>
        <w:top w:val="none" w:sz="0" w:space="0" w:color="auto"/>
        <w:left w:val="none" w:sz="0" w:space="0" w:color="auto"/>
        <w:bottom w:val="none" w:sz="0" w:space="0" w:color="auto"/>
        <w:right w:val="none" w:sz="0" w:space="0" w:color="auto"/>
      </w:divBdr>
    </w:div>
    <w:div w:id="1485857243">
      <w:bodyDiv w:val="1"/>
      <w:marLeft w:val="0"/>
      <w:marRight w:val="0"/>
      <w:marTop w:val="0"/>
      <w:marBottom w:val="0"/>
      <w:divBdr>
        <w:top w:val="none" w:sz="0" w:space="0" w:color="auto"/>
        <w:left w:val="none" w:sz="0" w:space="0" w:color="auto"/>
        <w:bottom w:val="none" w:sz="0" w:space="0" w:color="auto"/>
        <w:right w:val="none" w:sz="0" w:space="0" w:color="auto"/>
      </w:divBdr>
    </w:div>
    <w:div w:id="1574775225">
      <w:bodyDiv w:val="1"/>
      <w:marLeft w:val="0"/>
      <w:marRight w:val="0"/>
      <w:marTop w:val="0"/>
      <w:marBottom w:val="0"/>
      <w:divBdr>
        <w:top w:val="none" w:sz="0" w:space="0" w:color="auto"/>
        <w:left w:val="none" w:sz="0" w:space="0" w:color="auto"/>
        <w:bottom w:val="none" w:sz="0" w:space="0" w:color="auto"/>
        <w:right w:val="none" w:sz="0" w:space="0" w:color="auto"/>
      </w:divBdr>
    </w:div>
    <w:div w:id="1589340568">
      <w:bodyDiv w:val="1"/>
      <w:marLeft w:val="0"/>
      <w:marRight w:val="0"/>
      <w:marTop w:val="0"/>
      <w:marBottom w:val="0"/>
      <w:divBdr>
        <w:top w:val="none" w:sz="0" w:space="0" w:color="auto"/>
        <w:left w:val="none" w:sz="0" w:space="0" w:color="auto"/>
        <w:bottom w:val="none" w:sz="0" w:space="0" w:color="auto"/>
        <w:right w:val="none" w:sz="0" w:space="0" w:color="auto"/>
      </w:divBdr>
    </w:div>
    <w:div w:id="1658920077">
      <w:bodyDiv w:val="1"/>
      <w:marLeft w:val="0"/>
      <w:marRight w:val="0"/>
      <w:marTop w:val="0"/>
      <w:marBottom w:val="0"/>
      <w:divBdr>
        <w:top w:val="none" w:sz="0" w:space="0" w:color="auto"/>
        <w:left w:val="none" w:sz="0" w:space="0" w:color="auto"/>
        <w:bottom w:val="none" w:sz="0" w:space="0" w:color="auto"/>
        <w:right w:val="none" w:sz="0" w:space="0" w:color="auto"/>
      </w:divBdr>
    </w:div>
    <w:div w:id="1693649410">
      <w:bodyDiv w:val="1"/>
      <w:marLeft w:val="0"/>
      <w:marRight w:val="0"/>
      <w:marTop w:val="0"/>
      <w:marBottom w:val="0"/>
      <w:divBdr>
        <w:top w:val="none" w:sz="0" w:space="0" w:color="auto"/>
        <w:left w:val="none" w:sz="0" w:space="0" w:color="auto"/>
        <w:bottom w:val="none" w:sz="0" w:space="0" w:color="auto"/>
        <w:right w:val="none" w:sz="0" w:space="0" w:color="auto"/>
      </w:divBdr>
    </w:div>
    <w:div w:id="1806389921">
      <w:bodyDiv w:val="1"/>
      <w:marLeft w:val="0"/>
      <w:marRight w:val="0"/>
      <w:marTop w:val="0"/>
      <w:marBottom w:val="0"/>
      <w:divBdr>
        <w:top w:val="none" w:sz="0" w:space="0" w:color="auto"/>
        <w:left w:val="none" w:sz="0" w:space="0" w:color="auto"/>
        <w:bottom w:val="none" w:sz="0" w:space="0" w:color="auto"/>
        <w:right w:val="none" w:sz="0" w:space="0" w:color="auto"/>
      </w:divBdr>
    </w:div>
    <w:div w:id="1829708481">
      <w:bodyDiv w:val="1"/>
      <w:marLeft w:val="0"/>
      <w:marRight w:val="0"/>
      <w:marTop w:val="0"/>
      <w:marBottom w:val="0"/>
      <w:divBdr>
        <w:top w:val="none" w:sz="0" w:space="0" w:color="auto"/>
        <w:left w:val="none" w:sz="0" w:space="0" w:color="auto"/>
        <w:bottom w:val="none" w:sz="0" w:space="0" w:color="auto"/>
        <w:right w:val="none" w:sz="0" w:space="0" w:color="auto"/>
      </w:divBdr>
    </w:div>
    <w:div w:id="1863662865">
      <w:bodyDiv w:val="1"/>
      <w:marLeft w:val="0"/>
      <w:marRight w:val="0"/>
      <w:marTop w:val="0"/>
      <w:marBottom w:val="0"/>
      <w:divBdr>
        <w:top w:val="none" w:sz="0" w:space="0" w:color="auto"/>
        <w:left w:val="none" w:sz="0" w:space="0" w:color="auto"/>
        <w:bottom w:val="none" w:sz="0" w:space="0" w:color="auto"/>
        <w:right w:val="none" w:sz="0" w:space="0" w:color="auto"/>
      </w:divBdr>
    </w:div>
    <w:div w:id="1883664659">
      <w:bodyDiv w:val="1"/>
      <w:marLeft w:val="0"/>
      <w:marRight w:val="0"/>
      <w:marTop w:val="0"/>
      <w:marBottom w:val="0"/>
      <w:divBdr>
        <w:top w:val="none" w:sz="0" w:space="0" w:color="auto"/>
        <w:left w:val="none" w:sz="0" w:space="0" w:color="auto"/>
        <w:bottom w:val="none" w:sz="0" w:space="0" w:color="auto"/>
        <w:right w:val="none" w:sz="0" w:space="0" w:color="auto"/>
      </w:divBdr>
    </w:div>
    <w:div w:id="2031713670">
      <w:bodyDiv w:val="1"/>
      <w:marLeft w:val="0"/>
      <w:marRight w:val="0"/>
      <w:marTop w:val="0"/>
      <w:marBottom w:val="0"/>
      <w:divBdr>
        <w:top w:val="none" w:sz="0" w:space="0" w:color="auto"/>
        <w:left w:val="none" w:sz="0" w:space="0" w:color="auto"/>
        <w:bottom w:val="none" w:sz="0" w:space="0" w:color="auto"/>
        <w:right w:val="none" w:sz="0" w:space="0" w:color="auto"/>
      </w:divBdr>
    </w:div>
    <w:div w:id="2099331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2F2027@rescue.or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D6AE1-CF51-4CE1-B2E8-7684FD4CCAA6}">
  <ds:schemaRefs>
    <ds:schemaRef ds:uri="http://schemas.openxmlformats.org/officeDocument/2006/bibliography"/>
  </ds:schemaRefs>
</ds:datastoreItem>
</file>

<file path=docMetadata/LabelInfo.xml><?xml version="1.0" encoding="utf-8"?>
<clbl:labelList xmlns:clbl="http://schemas.microsoft.com/office/2020/mipLabelMetadata">
  <clbl:label id="{05f1318c-6783-4326-b729-bf537a761db8}" enabled="0" method="" siteId="{05f1318c-6783-4326-b729-bf537a761db8}" removed="1"/>
</clbl:labelList>
</file>

<file path=docProps/app.xml><?xml version="1.0" encoding="utf-8"?>
<Properties xmlns="http://schemas.openxmlformats.org/officeDocument/2006/extended-properties" xmlns:vt="http://schemas.openxmlformats.org/officeDocument/2006/docPropsVTypes">
  <Template>Normal</Template>
  <TotalTime>6</TotalTime>
  <Pages>12</Pages>
  <Words>3508</Words>
  <Characters>19996</Characters>
  <Application>Microsoft Office Word</Application>
  <DocSecurity>0</DocSecurity>
  <Lines>166</Lines>
  <Paragraphs>46</Paragraphs>
  <ScaleCrop>false</ScaleCrop>
  <Company/>
  <LinksUpToDate>false</LinksUpToDate>
  <CharactersWithSpaces>23458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FOR BIDS</dc:title>
  <dc:subject/>
  <dc:creator>IRCUser</dc:creator>
  <cp:keywords/>
  <cp:lastModifiedBy>Paola Rosy Bolla</cp:lastModifiedBy>
  <cp:revision>2</cp:revision>
  <dcterms:created xsi:type="dcterms:W3CDTF">2026-06-16T15:45:00Z</dcterms:created>
  <dcterms:modified xsi:type="dcterms:W3CDTF">2026-06-16T15:45:00Z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2019-12-02T00:00:00Z</vt:filetime>
  </property>
  <property fmtid="{D5CDD505-2E9C-101B-9397-08002B2CF9AE}" pid="3" name="Creator">
    <vt:lpwstr>Microsoft® Word 2013</vt:lpwstr>
  </property>
  <property fmtid="{D5CDD505-2E9C-101B-9397-08002B2CF9AE}" pid="4" name="LastSaved">
    <vt:filetime>2021-02-09T00:00:00Z</vt:filetime>
  </property>
</Properties>
</file>